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0E53" w14:textId="77777777" w:rsidR="00BC52D0" w:rsidRDefault="00BC52D0">
      <w:pPr>
        <w:pBdr>
          <w:top w:val="nil"/>
          <w:left w:val="nil"/>
          <w:bottom w:val="nil"/>
          <w:right w:val="nil"/>
          <w:between w:val="nil"/>
        </w:pBdr>
        <w:tabs>
          <w:tab w:val="center" w:pos="4513"/>
          <w:tab w:val="right" w:pos="9026"/>
        </w:tabs>
        <w:rPr>
          <w:color w:val="000000"/>
        </w:rPr>
      </w:pPr>
    </w:p>
    <w:p w14:paraId="5E24331C" w14:textId="77777777" w:rsidR="00BC52D0" w:rsidRDefault="00BC52D0">
      <w:pPr>
        <w:keepNext/>
        <w:pBdr>
          <w:top w:val="nil"/>
          <w:left w:val="nil"/>
          <w:bottom w:val="nil"/>
          <w:right w:val="nil"/>
          <w:between w:val="nil"/>
        </w:pBdr>
        <w:rPr>
          <w:b/>
          <w:color w:val="391B76"/>
          <w:sz w:val="40"/>
          <w:szCs w:val="40"/>
        </w:rPr>
      </w:pPr>
    </w:p>
    <w:p w14:paraId="2DC9926A" w14:textId="77777777" w:rsidR="00BC52D0" w:rsidRDefault="00000000">
      <w:pPr>
        <w:jc w:val="right"/>
        <w:rPr>
          <w:color w:val="391B76"/>
          <w:sz w:val="18"/>
          <w:szCs w:val="18"/>
        </w:rPr>
      </w:pPr>
      <w:r>
        <w:rPr>
          <w:color w:val="391B76"/>
          <w:sz w:val="18"/>
          <w:szCs w:val="18"/>
        </w:rPr>
        <w:t>Document No. P0350</w:t>
      </w:r>
    </w:p>
    <w:p w14:paraId="2902ACCC" w14:textId="77777777" w:rsidR="00BC52D0" w:rsidRDefault="00000000">
      <w:pPr>
        <w:keepNext/>
        <w:pBdr>
          <w:top w:val="nil"/>
          <w:left w:val="nil"/>
          <w:bottom w:val="nil"/>
          <w:right w:val="nil"/>
          <w:between w:val="nil"/>
        </w:pBdr>
        <w:rPr>
          <w:b/>
          <w:color w:val="391B76"/>
          <w:sz w:val="40"/>
          <w:szCs w:val="40"/>
        </w:rPr>
      </w:pPr>
      <w:r>
        <w:rPr>
          <w:b/>
          <w:color w:val="391B76"/>
          <w:sz w:val="40"/>
          <w:szCs w:val="40"/>
        </w:rPr>
        <w:t>School Communications Procedure</w:t>
      </w:r>
    </w:p>
    <w:p w14:paraId="66ABE21A" w14:textId="77777777" w:rsidR="00BC52D0" w:rsidRDefault="00000000">
      <w:pPr>
        <w:spacing w:after="120"/>
      </w:pPr>
      <w:r>
        <w:t>Our Lady of the Sacred Heart School Merbein (OLSH) operates with the consent of the Bishop of the Diocese of Ballarat and is operated and governed by the Diocese of Ballarat Catholic Education Limited (DOBCEL).</w:t>
      </w:r>
    </w:p>
    <w:p w14:paraId="6B0DF109" w14:textId="77777777" w:rsidR="00BC52D0" w:rsidRDefault="00000000">
      <w:pPr>
        <w:keepNext/>
        <w:pBdr>
          <w:top w:val="nil"/>
          <w:left w:val="nil"/>
          <w:bottom w:val="nil"/>
          <w:right w:val="nil"/>
          <w:between w:val="nil"/>
        </w:pBdr>
        <w:rPr>
          <w:b/>
          <w:color w:val="391B76"/>
          <w:sz w:val="32"/>
          <w:szCs w:val="32"/>
        </w:rPr>
      </w:pPr>
      <w:r>
        <w:rPr>
          <w:b/>
          <w:color w:val="391B76"/>
          <w:sz w:val="32"/>
          <w:szCs w:val="32"/>
        </w:rPr>
        <w:t>Procedure Statement</w:t>
      </w:r>
    </w:p>
    <w:p w14:paraId="10E4CE33" w14:textId="77777777" w:rsidR="00BC52D0" w:rsidRDefault="00000000">
      <w:pPr>
        <w:pBdr>
          <w:top w:val="nil"/>
          <w:left w:val="nil"/>
          <w:bottom w:val="nil"/>
          <w:right w:val="nil"/>
          <w:between w:val="nil"/>
        </w:pBdr>
        <w:spacing w:after="120" w:line="240" w:lineRule="auto"/>
        <w:rPr>
          <w:color w:val="000000"/>
        </w:rPr>
      </w:pPr>
      <w:r>
        <w:rPr>
          <w:color w:val="000000"/>
        </w:rPr>
        <w:t>OLSH is dedicated to open, transparent, and effective communication with all stakeholders. Effective communication is essential in providing students, teachers, parents/caregivers, and the community with the necessary information to make appropriate decisions. The school is committed to using communication processes and techniques to build positive learning environments for students, school staff, and parents/caregivers, inspiring and educating all students to succeed in becoming productive and valued citizens.</w:t>
      </w:r>
    </w:p>
    <w:p w14:paraId="34C72B9B" w14:textId="77777777" w:rsidR="00BC52D0" w:rsidRDefault="00000000">
      <w:pPr>
        <w:keepNext/>
        <w:pBdr>
          <w:top w:val="nil"/>
          <w:left w:val="nil"/>
          <w:bottom w:val="nil"/>
          <w:right w:val="nil"/>
          <w:between w:val="nil"/>
        </w:pBdr>
        <w:rPr>
          <w:b/>
          <w:color w:val="391B76"/>
          <w:sz w:val="32"/>
          <w:szCs w:val="32"/>
        </w:rPr>
      </w:pPr>
      <w:r>
        <w:rPr>
          <w:b/>
          <w:color w:val="391B76"/>
          <w:sz w:val="32"/>
          <w:szCs w:val="32"/>
        </w:rPr>
        <w:t>Purpose</w:t>
      </w:r>
    </w:p>
    <w:p w14:paraId="57E0B22C" w14:textId="77777777" w:rsidR="00BC52D0" w:rsidRDefault="00000000">
      <w:r>
        <w:t>The purpose of the</w:t>
      </w:r>
      <w:r>
        <w:rPr>
          <w:color w:val="538135"/>
        </w:rPr>
        <w:t xml:space="preserve"> </w:t>
      </w:r>
      <w:r>
        <w:t>School</w:t>
      </w:r>
      <w:r>
        <w:rPr>
          <w:color w:val="538135"/>
        </w:rPr>
        <w:t xml:space="preserve"> </w:t>
      </w:r>
      <w:r>
        <w:t>Communications Procedure is to:</w:t>
      </w:r>
    </w:p>
    <w:p w14:paraId="62202C28" w14:textId="77777777" w:rsidR="00BC52D0" w:rsidRDefault="00000000">
      <w:pPr>
        <w:numPr>
          <w:ilvl w:val="0"/>
          <w:numId w:val="6"/>
        </w:numPr>
        <w:pBdr>
          <w:top w:val="nil"/>
          <w:left w:val="nil"/>
          <w:bottom w:val="nil"/>
          <w:right w:val="nil"/>
          <w:between w:val="nil"/>
        </w:pBdr>
        <w:spacing w:after="120" w:line="240" w:lineRule="auto"/>
        <w:ind w:left="567" w:hanging="357"/>
        <w:rPr>
          <w:color w:val="000000"/>
        </w:rPr>
      </w:pPr>
      <w:r>
        <w:rPr>
          <w:color w:val="000000"/>
        </w:rPr>
        <w:t>provide accessible and inclusive communication that responds to the needs of diverse groups within the school community</w:t>
      </w:r>
    </w:p>
    <w:p w14:paraId="074AE323" w14:textId="77777777" w:rsidR="00BC52D0" w:rsidRDefault="00000000">
      <w:pPr>
        <w:numPr>
          <w:ilvl w:val="0"/>
          <w:numId w:val="6"/>
        </w:numPr>
        <w:pBdr>
          <w:top w:val="nil"/>
          <w:left w:val="nil"/>
          <w:bottom w:val="nil"/>
          <w:right w:val="nil"/>
          <w:between w:val="nil"/>
        </w:pBdr>
        <w:spacing w:after="120" w:line="240" w:lineRule="auto"/>
        <w:ind w:left="567" w:hanging="357"/>
        <w:rPr>
          <w:color w:val="000000"/>
        </w:rPr>
      </w:pPr>
      <w:r>
        <w:rPr>
          <w:color w:val="000000"/>
        </w:rPr>
        <w:t>promote a culture of honesty, trust, transparency, openness, and respectful communication</w:t>
      </w:r>
    </w:p>
    <w:p w14:paraId="5EF858B4" w14:textId="77777777" w:rsidR="00BC52D0" w:rsidRDefault="00000000">
      <w:pPr>
        <w:numPr>
          <w:ilvl w:val="0"/>
          <w:numId w:val="6"/>
        </w:numPr>
        <w:pBdr>
          <w:top w:val="nil"/>
          <w:left w:val="nil"/>
          <w:bottom w:val="nil"/>
          <w:right w:val="nil"/>
          <w:between w:val="nil"/>
        </w:pBdr>
        <w:spacing w:after="120" w:line="240" w:lineRule="auto"/>
        <w:ind w:left="567" w:hanging="357"/>
        <w:rPr>
          <w:color w:val="000000"/>
        </w:rPr>
      </w:pPr>
      <w:r>
        <w:rPr>
          <w:color w:val="000000"/>
        </w:rPr>
        <w:t>ensure the management of confidential information is in accordance with legal obligations, professional standards, and community expectations</w:t>
      </w:r>
    </w:p>
    <w:p w14:paraId="786FEAEC" w14:textId="77777777" w:rsidR="00BC52D0" w:rsidRDefault="00000000">
      <w:pPr>
        <w:numPr>
          <w:ilvl w:val="0"/>
          <w:numId w:val="6"/>
        </w:numPr>
        <w:pBdr>
          <w:top w:val="nil"/>
          <w:left w:val="nil"/>
          <w:bottom w:val="nil"/>
          <w:right w:val="nil"/>
          <w:between w:val="nil"/>
        </w:pBdr>
        <w:spacing w:after="120" w:line="240" w:lineRule="auto"/>
        <w:ind w:left="567" w:hanging="357"/>
        <w:rPr>
          <w:color w:val="000000"/>
        </w:rPr>
      </w:pPr>
      <w:r>
        <w:rPr>
          <w:color w:val="000000"/>
        </w:rPr>
        <w:t>provide the school and broader community with information regarding events, achievements, and activities at the school promptly</w:t>
      </w:r>
    </w:p>
    <w:p w14:paraId="78945166" w14:textId="77777777" w:rsidR="00BC52D0" w:rsidRDefault="00BC52D0">
      <w:pPr>
        <w:pBdr>
          <w:top w:val="nil"/>
          <w:left w:val="nil"/>
          <w:bottom w:val="nil"/>
          <w:right w:val="nil"/>
          <w:between w:val="nil"/>
        </w:pBdr>
        <w:spacing w:after="120" w:line="240" w:lineRule="auto"/>
        <w:rPr>
          <w:color w:val="538135"/>
        </w:rPr>
      </w:pPr>
    </w:p>
    <w:p w14:paraId="6D03A505" w14:textId="77777777" w:rsidR="00BC52D0" w:rsidRDefault="00000000">
      <w:pPr>
        <w:rPr>
          <w:b/>
          <w:color w:val="391B76"/>
          <w:sz w:val="32"/>
          <w:szCs w:val="32"/>
        </w:rPr>
      </w:pPr>
      <w:bookmarkStart w:id="0" w:name="_heading=h.gjdgxs" w:colFirst="0" w:colLast="0"/>
      <w:bookmarkEnd w:id="0"/>
      <w:r>
        <w:br w:type="page"/>
      </w:r>
    </w:p>
    <w:p w14:paraId="3FDEB178" w14:textId="77777777" w:rsidR="00BC52D0" w:rsidRDefault="00000000">
      <w:pPr>
        <w:keepNext/>
        <w:pBdr>
          <w:top w:val="nil"/>
          <w:left w:val="nil"/>
          <w:bottom w:val="nil"/>
          <w:right w:val="nil"/>
          <w:between w:val="nil"/>
        </w:pBdr>
        <w:rPr>
          <w:b/>
          <w:color w:val="391B76"/>
          <w:sz w:val="32"/>
          <w:szCs w:val="32"/>
        </w:rPr>
      </w:pPr>
      <w:r>
        <w:rPr>
          <w:b/>
          <w:color w:val="391B76"/>
          <w:sz w:val="32"/>
          <w:szCs w:val="32"/>
        </w:rPr>
        <w:lastRenderedPageBreak/>
        <w:t>Distributing Information to Parents/Guardians/Carers</w:t>
      </w:r>
    </w:p>
    <w:p w14:paraId="5D4B1DC9" w14:textId="77777777" w:rsidR="00BC52D0" w:rsidRDefault="00000000">
      <w:pPr>
        <w:pBdr>
          <w:top w:val="nil"/>
          <w:left w:val="nil"/>
          <w:bottom w:val="nil"/>
          <w:right w:val="nil"/>
          <w:between w:val="nil"/>
        </w:pBdr>
        <w:spacing w:after="120" w:line="240" w:lineRule="auto"/>
        <w:rPr>
          <w:color w:val="000000"/>
        </w:rPr>
      </w:pPr>
      <w:bookmarkStart w:id="1" w:name="_heading=h.30j0zll" w:colFirst="0" w:colLast="0"/>
      <w:bookmarkEnd w:id="1"/>
      <w:r>
        <w:t xml:space="preserve">Email, SMS, School Newsletter, push notifications via SIMON Everywhere and Seesaw </w:t>
      </w:r>
      <w:r>
        <w:rPr>
          <w:color w:val="000000"/>
        </w:rPr>
        <w:t xml:space="preserve">are the preferred </w:t>
      </w:r>
      <w:r>
        <w:t>methods</w:t>
      </w:r>
      <w:r>
        <w:rPr>
          <w:color w:val="000000"/>
        </w:rPr>
        <w:t xml:space="preserve"> of distributing information within the school community. </w:t>
      </w:r>
    </w:p>
    <w:p w14:paraId="25C29604" w14:textId="77777777" w:rsidR="00BC52D0" w:rsidRDefault="00000000">
      <w:pPr>
        <w:pBdr>
          <w:top w:val="nil"/>
          <w:left w:val="nil"/>
          <w:bottom w:val="nil"/>
          <w:right w:val="nil"/>
          <w:between w:val="nil"/>
        </w:pBdr>
        <w:spacing w:after="120" w:line="240" w:lineRule="auto"/>
        <w:rPr>
          <w:color w:val="000000"/>
        </w:rPr>
      </w:pPr>
      <w:r>
        <w:rPr>
          <w:color w:val="000000"/>
        </w:rPr>
        <w:t xml:space="preserve">The following is a list of instances in which the school will need to contact the student’s parent/guardian/carer and the appropriate process for each situation.  </w:t>
      </w:r>
    </w:p>
    <w:p w14:paraId="3501E3CE" w14:textId="77777777" w:rsidR="00BC52D0" w:rsidRDefault="00BC52D0">
      <w:pPr>
        <w:pBdr>
          <w:top w:val="nil"/>
          <w:left w:val="nil"/>
          <w:bottom w:val="nil"/>
          <w:right w:val="nil"/>
          <w:between w:val="nil"/>
        </w:pBdr>
        <w:spacing w:after="120" w:line="240" w:lineRule="auto"/>
      </w:pPr>
    </w:p>
    <w:tbl>
      <w:tblPr>
        <w:tblStyle w:val="a"/>
        <w:tblW w:w="9192" w:type="dxa"/>
        <w:tblBorders>
          <w:insideH w:val="single" w:sz="4" w:space="0" w:color="538135"/>
          <w:insideV w:val="single" w:sz="4" w:space="0" w:color="538135"/>
        </w:tblBorders>
        <w:tblLayout w:type="fixed"/>
        <w:tblLook w:val="04A0" w:firstRow="1" w:lastRow="0" w:firstColumn="1" w:lastColumn="0" w:noHBand="0" w:noVBand="1"/>
      </w:tblPr>
      <w:tblGrid>
        <w:gridCol w:w="432"/>
        <w:gridCol w:w="2744"/>
        <w:gridCol w:w="2004"/>
        <w:gridCol w:w="4012"/>
      </w:tblGrid>
      <w:tr w:rsidR="00BC52D0" w14:paraId="016E605C" w14:textId="77777777" w:rsidTr="00516AE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2" w:type="dxa"/>
          </w:tcPr>
          <w:p w14:paraId="248D3333" w14:textId="77777777" w:rsidR="00BC52D0" w:rsidRDefault="00BC52D0">
            <w:pPr>
              <w:rPr>
                <w:color w:val="FFFFFF"/>
              </w:rPr>
            </w:pPr>
          </w:p>
        </w:tc>
        <w:tc>
          <w:tcPr>
            <w:tcW w:w="2744" w:type="dxa"/>
          </w:tcPr>
          <w:p w14:paraId="57F1EB71" w14:textId="77777777" w:rsidR="00BC52D0" w:rsidRDefault="00000000">
            <w:pPr>
              <w:cnfStyle w:val="100000000000" w:firstRow="1" w:lastRow="0" w:firstColumn="0" w:lastColumn="0" w:oddVBand="0" w:evenVBand="0" w:oddHBand="0" w:evenHBand="0" w:firstRowFirstColumn="0" w:firstRowLastColumn="0" w:lastRowFirstColumn="0" w:lastRowLastColumn="0"/>
              <w:rPr>
                <w:color w:val="FFFFFF"/>
              </w:rPr>
            </w:pPr>
            <w:r>
              <w:rPr>
                <w:color w:val="FFFFFF"/>
              </w:rPr>
              <w:t>ACTIVITY</w:t>
            </w:r>
          </w:p>
        </w:tc>
        <w:tc>
          <w:tcPr>
            <w:tcW w:w="2004" w:type="dxa"/>
          </w:tcPr>
          <w:p w14:paraId="76E22590" w14:textId="77777777" w:rsidR="00BC52D0" w:rsidRDefault="00000000">
            <w:pPr>
              <w:cnfStyle w:val="100000000000" w:firstRow="1" w:lastRow="0" w:firstColumn="0" w:lastColumn="0" w:oddVBand="0" w:evenVBand="0" w:oddHBand="0" w:evenHBand="0" w:firstRowFirstColumn="0" w:firstRowLastColumn="0" w:lastRowFirstColumn="0" w:lastRowLastColumn="0"/>
              <w:rPr>
                <w:color w:val="FFFFFF"/>
              </w:rPr>
            </w:pPr>
            <w:r>
              <w:rPr>
                <w:color w:val="FFFFFF"/>
              </w:rPr>
              <w:t>RESPONSIBILITY</w:t>
            </w:r>
          </w:p>
        </w:tc>
        <w:tc>
          <w:tcPr>
            <w:tcW w:w="4012" w:type="dxa"/>
          </w:tcPr>
          <w:p w14:paraId="5CC80B82" w14:textId="77777777" w:rsidR="00BC52D0" w:rsidRDefault="00000000">
            <w:pPr>
              <w:cnfStyle w:val="100000000000" w:firstRow="1" w:lastRow="0" w:firstColumn="0" w:lastColumn="0" w:oddVBand="0" w:evenVBand="0" w:oddHBand="0" w:evenHBand="0" w:firstRowFirstColumn="0" w:firstRowLastColumn="0" w:lastRowFirstColumn="0" w:lastRowLastColumn="0"/>
              <w:rPr>
                <w:color w:val="FFFFFF"/>
              </w:rPr>
            </w:pPr>
            <w:r>
              <w:rPr>
                <w:color w:val="FFFFFF"/>
              </w:rPr>
              <w:t>STEPS</w:t>
            </w:r>
          </w:p>
        </w:tc>
      </w:tr>
      <w:tr w:rsidR="00BC52D0" w14:paraId="28132749" w14:textId="77777777" w:rsidTr="00516AEC">
        <w:trPr>
          <w:trHeight w:val="1243"/>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02734CA4" w14:textId="77777777" w:rsidR="00BC52D0" w:rsidRDefault="00000000">
            <w:pPr>
              <w:pBdr>
                <w:top w:val="nil"/>
                <w:left w:val="nil"/>
                <w:bottom w:val="nil"/>
                <w:right w:val="nil"/>
                <w:between w:val="nil"/>
              </w:pBdr>
              <w:spacing w:after="120"/>
              <w:rPr>
                <w:color w:val="000000"/>
              </w:rPr>
            </w:pPr>
            <w:r>
              <w:rPr>
                <w:color w:val="000000"/>
              </w:rPr>
              <w:t>A</w:t>
            </w:r>
          </w:p>
        </w:tc>
        <w:tc>
          <w:tcPr>
            <w:tcW w:w="2744" w:type="dxa"/>
          </w:tcPr>
          <w:p w14:paraId="1C4FF14B"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Concerns that arise about a student</w:t>
            </w:r>
          </w:p>
        </w:tc>
        <w:tc>
          <w:tcPr>
            <w:tcW w:w="2004" w:type="dxa"/>
          </w:tcPr>
          <w:p w14:paraId="41E894AF"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Teacher</w:t>
            </w:r>
          </w:p>
        </w:tc>
        <w:tc>
          <w:tcPr>
            <w:tcW w:w="4012" w:type="dxa"/>
          </w:tcPr>
          <w:p w14:paraId="129CE53E"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The parent/guardian/carer will be contacted via email or phone to arrange a face-to-face meeting to discuss concerns about the student.</w:t>
            </w:r>
          </w:p>
        </w:tc>
      </w:tr>
      <w:tr w:rsidR="00BC52D0" w14:paraId="4FFA4BC5" w14:textId="77777777" w:rsidTr="00516AEC">
        <w:trPr>
          <w:trHeight w:val="1256"/>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01D6D1FF" w14:textId="77777777" w:rsidR="00BC52D0" w:rsidRDefault="00000000">
            <w:pPr>
              <w:pBdr>
                <w:top w:val="nil"/>
                <w:left w:val="nil"/>
                <w:bottom w:val="nil"/>
                <w:right w:val="nil"/>
                <w:between w:val="nil"/>
              </w:pBdr>
              <w:spacing w:after="120"/>
              <w:rPr>
                <w:color w:val="000000"/>
              </w:rPr>
            </w:pPr>
            <w:r>
              <w:rPr>
                <w:color w:val="000000"/>
              </w:rPr>
              <w:t>B</w:t>
            </w:r>
          </w:p>
        </w:tc>
        <w:tc>
          <w:tcPr>
            <w:tcW w:w="2744" w:type="dxa"/>
          </w:tcPr>
          <w:p w14:paraId="2942D923"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A student's behaviour is deemed inappropriate or disrupts the learning process.  </w:t>
            </w:r>
          </w:p>
        </w:tc>
        <w:tc>
          <w:tcPr>
            <w:tcW w:w="2004" w:type="dxa"/>
          </w:tcPr>
          <w:p w14:paraId="0490E1B9"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Teacher</w:t>
            </w:r>
          </w:p>
          <w:p w14:paraId="45301DB2"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Principal</w:t>
            </w:r>
          </w:p>
        </w:tc>
        <w:tc>
          <w:tcPr>
            <w:tcW w:w="4012" w:type="dxa"/>
          </w:tcPr>
          <w:p w14:paraId="61F004F0"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Depending on the type of behaviour, the teacher or Principal will contact the parent/guardian/carer promptly via phone or email.</w:t>
            </w:r>
          </w:p>
        </w:tc>
      </w:tr>
      <w:tr w:rsidR="00BC52D0" w14:paraId="094803D5" w14:textId="77777777" w:rsidTr="00516AEC">
        <w:trPr>
          <w:trHeight w:val="1243"/>
        </w:trPr>
        <w:tc>
          <w:tcPr>
            <w:cnfStyle w:val="001000000000" w:firstRow="0" w:lastRow="0" w:firstColumn="1" w:lastColumn="0" w:oddVBand="0" w:evenVBand="0" w:oddHBand="0" w:evenHBand="0" w:firstRowFirstColumn="0" w:firstRowLastColumn="0" w:lastRowFirstColumn="0" w:lastRowLastColumn="0"/>
            <w:tcW w:w="432" w:type="dxa"/>
            <w:shd w:val="clear" w:color="auto" w:fill="auto"/>
          </w:tcPr>
          <w:p w14:paraId="5039A393" w14:textId="77777777" w:rsidR="00BC52D0" w:rsidRDefault="00000000">
            <w:pPr>
              <w:pBdr>
                <w:top w:val="nil"/>
                <w:left w:val="nil"/>
                <w:bottom w:val="nil"/>
                <w:right w:val="nil"/>
                <w:between w:val="nil"/>
              </w:pBdr>
              <w:spacing w:after="120"/>
              <w:rPr>
                <w:color w:val="000000"/>
              </w:rPr>
            </w:pPr>
            <w:r>
              <w:rPr>
                <w:color w:val="000000"/>
              </w:rPr>
              <w:t>C</w:t>
            </w:r>
          </w:p>
        </w:tc>
        <w:tc>
          <w:tcPr>
            <w:tcW w:w="2744" w:type="dxa"/>
          </w:tcPr>
          <w:p w14:paraId="4E452487"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color w:val="000000"/>
              </w:rPr>
            </w:pPr>
            <w:r>
              <w:rPr>
                <w:color w:val="000000"/>
              </w:rPr>
              <w:t>A student is injured, complains of illness, or must go home for any reason.</w:t>
            </w:r>
          </w:p>
        </w:tc>
        <w:tc>
          <w:tcPr>
            <w:tcW w:w="2004" w:type="dxa"/>
          </w:tcPr>
          <w:p w14:paraId="4D973EFC"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Teacher</w:t>
            </w:r>
          </w:p>
          <w:p w14:paraId="3E58319F"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 xml:space="preserve">School office </w:t>
            </w:r>
          </w:p>
        </w:tc>
        <w:tc>
          <w:tcPr>
            <w:tcW w:w="4012" w:type="dxa"/>
          </w:tcPr>
          <w:p w14:paraId="58748610" w14:textId="77777777" w:rsidR="00BC52D0" w:rsidRDefault="00000000">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t>Staff to contact the parent/guardian/carer via phone or email.</w:t>
            </w:r>
          </w:p>
        </w:tc>
      </w:tr>
      <w:tr w:rsidR="00516AEC" w:rsidRPr="00516AEC" w14:paraId="6C38F8EA" w14:textId="77777777" w:rsidTr="00516AEC">
        <w:trPr>
          <w:trHeight w:val="967"/>
        </w:trPr>
        <w:tc>
          <w:tcPr>
            <w:cnfStyle w:val="001000000000" w:firstRow="0" w:lastRow="0" w:firstColumn="1" w:lastColumn="0" w:oddVBand="0" w:evenVBand="0" w:oddHBand="0" w:evenHBand="0" w:firstRowFirstColumn="0" w:firstRowLastColumn="0" w:lastRowFirstColumn="0" w:lastRowLastColumn="0"/>
            <w:tcW w:w="432" w:type="dxa"/>
          </w:tcPr>
          <w:p w14:paraId="2AC7CB10" w14:textId="77777777" w:rsidR="00BC52D0" w:rsidRDefault="00000000">
            <w:pPr>
              <w:pBdr>
                <w:top w:val="nil"/>
                <w:left w:val="nil"/>
                <w:bottom w:val="nil"/>
                <w:right w:val="nil"/>
                <w:between w:val="nil"/>
              </w:pBdr>
              <w:spacing w:after="120"/>
              <w:rPr>
                <w:color w:val="538135"/>
              </w:rPr>
            </w:pPr>
            <w:r w:rsidRPr="00516AEC">
              <w:t>D</w:t>
            </w:r>
          </w:p>
        </w:tc>
        <w:tc>
          <w:tcPr>
            <w:tcW w:w="2744" w:type="dxa"/>
          </w:tcPr>
          <w:p w14:paraId="4DC5DFA1" w14:textId="5540CA12" w:rsidR="00BC52D0" w:rsidRPr="00516AEC" w:rsidRDefault="00516AEC">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rPr>
                <w:i/>
              </w:rPr>
            </w:pPr>
            <w:r w:rsidRPr="00516AEC">
              <w:rPr>
                <w:i/>
              </w:rPr>
              <w:t xml:space="preserve">Misbehaviour or illness on school camp or excursion </w:t>
            </w:r>
          </w:p>
        </w:tc>
        <w:tc>
          <w:tcPr>
            <w:tcW w:w="2004" w:type="dxa"/>
          </w:tcPr>
          <w:p w14:paraId="3B2113E2" w14:textId="6D28AA87" w:rsidR="00BC52D0" w:rsidRPr="00516AEC" w:rsidRDefault="00516AEC">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rsidRPr="00516AEC">
              <w:t>Lead teacher</w:t>
            </w:r>
          </w:p>
        </w:tc>
        <w:tc>
          <w:tcPr>
            <w:tcW w:w="4012" w:type="dxa"/>
          </w:tcPr>
          <w:p w14:paraId="7F048A42" w14:textId="4B5901CD" w:rsidR="00BC52D0" w:rsidRPr="00516AEC" w:rsidRDefault="00516AEC">
            <w:p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rsidRPr="00516AEC">
              <w:t>Teacher contacts parent and advises of next steps, which could include collection of students in extreme circumstances.</w:t>
            </w:r>
          </w:p>
        </w:tc>
      </w:tr>
    </w:tbl>
    <w:p w14:paraId="60B21B6C" w14:textId="1F75BDB4" w:rsidR="00BC52D0" w:rsidRDefault="00BC52D0">
      <w:pPr>
        <w:keepNext/>
        <w:pBdr>
          <w:top w:val="nil"/>
          <w:left w:val="nil"/>
          <w:bottom w:val="nil"/>
          <w:right w:val="nil"/>
          <w:between w:val="nil"/>
        </w:pBdr>
        <w:rPr>
          <w:b/>
          <w:color w:val="391B76"/>
          <w:sz w:val="32"/>
          <w:szCs w:val="32"/>
        </w:rPr>
      </w:pPr>
    </w:p>
    <w:p w14:paraId="2BD2E629" w14:textId="77777777" w:rsidR="00BC52D0" w:rsidRDefault="00000000">
      <w:pPr>
        <w:keepNext/>
        <w:pBdr>
          <w:top w:val="nil"/>
          <w:left w:val="nil"/>
          <w:bottom w:val="nil"/>
          <w:right w:val="nil"/>
          <w:between w:val="nil"/>
        </w:pBdr>
        <w:rPr>
          <w:b/>
          <w:color w:val="391B76"/>
          <w:sz w:val="32"/>
          <w:szCs w:val="32"/>
        </w:rPr>
      </w:pPr>
      <w:r>
        <w:rPr>
          <w:b/>
          <w:color w:val="391B76"/>
          <w:sz w:val="32"/>
          <w:szCs w:val="32"/>
        </w:rPr>
        <w:t>Communicating with School Staff</w:t>
      </w:r>
    </w:p>
    <w:p w14:paraId="54D48A43" w14:textId="77777777" w:rsidR="00BC52D0" w:rsidRDefault="00000000">
      <w:r>
        <w:t xml:space="preserve">Parents/guardians/carers may sometimes have concerns about a student's academic progress, social relationships, or general classroom matters. In the first instance, these concerns should be raised directly with the student's class teacher. </w:t>
      </w:r>
    </w:p>
    <w:p w14:paraId="78C8FE3C" w14:textId="77777777" w:rsidR="00BC52D0" w:rsidRDefault="00000000">
      <w:pPr>
        <w:spacing w:after="120" w:line="240" w:lineRule="auto"/>
      </w:pPr>
      <w:r>
        <w:t>Contact with the class teacher is made by using one of the following approaches:</w:t>
      </w:r>
    </w:p>
    <w:p w14:paraId="51CE3217" w14:textId="77777777" w:rsidR="00BC52D0" w:rsidRDefault="00000000">
      <w:pPr>
        <w:numPr>
          <w:ilvl w:val="0"/>
          <w:numId w:val="6"/>
        </w:numPr>
        <w:pBdr>
          <w:top w:val="nil"/>
          <w:left w:val="nil"/>
          <w:bottom w:val="nil"/>
          <w:right w:val="nil"/>
          <w:between w:val="nil"/>
        </w:pBdr>
        <w:spacing w:after="120" w:line="240" w:lineRule="auto"/>
        <w:ind w:left="567" w:hanging="357"/>
      </w:pPr>
      <w:r>
        <w:t>in writing via email asking to organise a suitable time</w:t>
      </w:r>
    </w:p>
    <w:p w14:paraId="6E648494" w14:textId="0A96CB12" w:rsidR="00BC52D0" w:rsidRDefault="00000000">
      <w:pPr>
        <w:numPr>
          <w:ilvl w:val="0"/>
          <w:numId w:val="6"/>
        </w:numPr>
        <w:pBdr>
          <w:top w:val="nil"/>
          <w:left w:val="nil"/>
          <w:bottom w:val="nil"/>
          <w:right w:val="nil"/>
          <w:between w:val="nil"/>
        </w:pBdr>
        <w:spacing w:after="120" w:line="240" w:lineRule="auto"/>
        <w:ind w:left="567" w:hanging="357"/>
      </w:pPr>
      <w:r>
        <w:t xml:space="preserve">either by phone or the school office </w:t>
      </w:r>
      <w:r w:rsidR="00516AEC">
        <w:t>to</w:t>
      </w:r>
      <w:r>
        <w:t xml:space="preserve"> arrange for the teacher to contact the parent or caregiver for a suitable time.</w:t>
      </w:r>
    </w:p>
    <w:p w14:paraId="213F1502" w14:textId="4305CEE7" w:rsidR="00BC52D0" w:rsidRDefault="00000000">
      <w:bookmarkStart w:id="2" w:name="_heading=h.1fob9te" w:colFirst="0" w:colLast="0"/>
      <w:bookmarkEnd w:id="2"/>
      <w:r>
        <w:t xml:space="preserve">If a concern remains unresolved between the teacher and parent/guardian/carer, an appointment is to be made with the </w:t>
      </w:r>
      <w:proofErr w:type="gramStart"/>
      <w:r>
        <w:t>Principal</w:t>
      </w:r>
      <w:proofErr w:type="gramEnd"/>
      <w:r>
        <w:t xml:space="preserve"> to d</w:t>
      </w:r>
      <w:r>
        <w:rPr>
          <w:color w:val="000000"/>
        </w:rPr>
        <w:t>etermi</w:t>
      </w:r>
      <w:r>
        <w:t xml:space="preserve">ne how to </w:t>
      </w:r>
      <w:r w:rsidR="00516AEC">
        <w:t>address</w:t>
      </w:r>
      <w:r>
        <w:t xml:space="preserve"> the issue further. </w:t>
      </w:r>
      <w:r>
        <w:br w:type="page"/>
      </w:r>
    </w:p>
    <w:p w14:paraId="0C15AF4B" w14:textId="77777777" w:rsidR="00BC52D0" w:rsidRDefault="00000000">
      <w:pPr>
        <w:pStyle w:val="Heading1"/>
        <w:spacing w:before="240"/>
        <w:rPr>
          <w:color w:val="391B76"/>
          <w:sz w:val="32"/>
          <w:szCs w:val="32"/>
        </w:rPr>
      </w:pPr>
      <w:r>
        <w:rPr>
          <w:color w:val="391B76"/>
          <w:sz w:val="32"/>
          <w:szCs w:val="32"/>
        </w:rPr>
        <w:t>Right to Disconnect</w:t>
      </w:r>
    </w:p>
    <w:p w14:paraId="36F28140" w14:textId="77777777" w:rsidR="00BC52D0" w:rsidRDefault="00000000">
      <w:r>
        <w:t>The Fair Work Act includes a provision where employees can disconnect from communication tools and not respond to their employer after or outside work hours. Specifically, employees have two rights:</w:t>
      </w:r>
    </w:p>
    <w:p w14:paraId="10554626" w14:textId="77777777" w:rsidR="00BC52D0" w:rsidRDefault="00000000">
      <w:pPr>
        <w:numPr>
          <w:ilvl w:val="0"/>
          <w:numId w:val="1"/>
        </w:numPr>
        <w:pBdr>
          <w:top w:val="nil"/>
          <w:left w:val="nil"/>
          <w:bottom w:val="nil"/>
          <w:right w:val="nil"/>
          <w:between w:val="nil"/>
        </w:pBdr>
        <w:spacing w:after="120" w:line="240" w:lineRule="auto"/>
        <w:ind w:left="567" w:hanging="357"/>
        <w:rPr>
          <w:color w:val="000000"/>
        </w:rPr>
      </w:pPr>
      <w:r>
        <w:rPr>
          <w:color w:val="000000"/>
        </w:rPr>
        <w:t>to refuse to monitor, read, or respond to contact from an employer outside of the employee's working hours unless the refusal is unreasonable</w:t>
      </w:r>
    </w:p>
    <w:p w14:paraId="3270E7BD" w14:textId="77777777" w:rsidR="00BC52D0" w:rsidRDefault="00000000">
      <w:pPr>
        <w:numPr>
          <w:ilvl w:val="0"/>
          <w:numId w:val="1"/>
        </w:numPr>
        <w:pBdr>
          <w:top w:val="nil"/>
          <w:left w:val="nil"/>
          <w:bottom w:val="nil"/>
          <w:right w:val="nil"/>
          <w:between w:val="nil"/>
        </w:pBdr>
        <w:spacing w:after="120" w:line="240" w:lineRule="auto"/>
        <w:ind w:left="567" w:hanging="357"/>
        <w:rPr>
          <w:color w:val="000000"/>
        </w:rPr>
      </w:pPr>
      <w:r>
        <w:rPr>
          <w:color w:val="000000"/>
        </w:rPr>
        <w:t>to refuse to monitor, read, or respond to contact from a third party if the contact relates to their work and is outside the employee's working hours unless the refusal is unreasonable.</w:t>
      </w:r>
    </w:p>
    <w:p w14:paraId="3076FF86" w14:textId="77777777" w:rsidR="00BC52D0" w:rsidRDefault="00000000">
      <w:r>
        <w:t>Laws now include a 'right to disconnect' term and a free-standing right to disconnect in modern awards.</w:t>
      </w:r>
    </w:p>
    <w:p w14:paraId="6035848E" w14:textId="77777777" w:rsidR="00BC52D0" w:rsidRDefault="00000000">
      <w:r>
        <w:t>The Fair Work Commission has the authority to issue stop orders for continuous unwarranted contact.</w:t>
      </w:r>
    </w:p>
    <w:p w14:paraId="002B235E" w14:textId="77777777" w:rsidR="00BC52D0" w:rsidRDefault="00000000">
      <w:r>
        <w:t>The legislation outlines factors to consider when determining whether contact outside working hours is reasonable. These include:</w:t>
      </w:r>
    </w:p>
    <w:p w14:paraId="11F87038" w14:textId="77777777" w:rsidR="00BC52D0" w:rsidRDefault="00000000">
      <w:pPr>
        <w:numPr>
          <w:ilvl w:val="0"/>
          <w:numId w:val="2"/>
        </w:numPr>
        <w:pBdr>
          <w:top w:val="nil"/>
          <w:left w:val="nil"/>
          <w:bottom w:val="nil"/>
          <w:right w:val="nil"/>
          <w:between w:val="nil"/>
        </w:pBdr>
        <w:spacing w:after="0" w:line="276" w:lineRule="auto"/>
        <w:rPr>
          <w:color w:val="000000"/>
        </w:rPr>
      </w:pPr>
      <w:r>
        <w:rPr>
          <w:color w:val="000000"/>
        </w:rPr>
        <w:t>the nature and urgency of the reason for contact</w:t>
      </w:r>
    </w:p>
    <w:p w14:paraId="02F5C820" w14:textId="77777777" w:rsidR="00BC52D0" w:rsidRDefault="00000000">
      <w:pPr>
        <w:numPr>
          <w:ilvl w:val="0"/>
          <w:numId w:val="2"/>
        </w:numPr>
        <w:pBdr>
          <w:top w:val="nil"/>
          <w:left w:val="nil"/>
          <w:bottom w:val="nil"/>
          <w:right w:val="nil"/>
          <w:between w:val="nil"/>
        </w:pBdr>
        <w:spacing w:after="0" w:line="276" w:lineRule="auto"/>
        <w:rPr>
          <w:color w:val="000000"/>
        </w:rPr>
      </w:pPr>
      <w:r>
        <w:rPr>
          <w:color w:val="000000"/>
        </w:rPr>
        <w:t>the method of contact (e.g. a phone call would likely be considered more disruptive than an email)</w:t>
      </w:r>
    </w:p>
    <w:p w14:paraId="2A0B22D0" w14:textId="77777777" w:rsidR="00BC52D0" w:rsidRDefault="00000000">
      <w:pPr>
        <w:numPr>
          <w:ilvl w:val="0"/>
          <w:numId w:val="2"/>
        </w:numPr>
        <w:pBdr>
          <w:top w:val="nil"/>
          <w:left w:val="nil"/>
          <w:bottom w:val="nil"/>
          <w:right w:val="nil"/>
          <w:between w:val="nil"/>
        </w:pBdr>
        <w:spacing w:after="0" w:line="276" w:lineRule="auto"/>
        <w:rPr>
          <w:color w:val="000000"/>
        </w:rPr>
      </w:pPr>
      <w:r>
        <w:rPr>
          <w:color w:val="000000"/>
        </w:rPr>
        <w:t>whether the employee is compensated for working outside of their ordinary hours</w:t>
      </w:r>
    </w:p>
    <w:p w14:paraId="08435187" w14:textId="77777777" w:rsidR="00BC52D0" w:rsidRDefault="00000000">
      <w:pPr>
        <w:numPr>
          <w:ilvl w:val="0"/>
          <w:numId w:val="2"/>
        </w:numPr>
        <w:pBdr>
          <w:top w:val="nil"/>
          <w:left w:val="nil"/>
          <w:bottom w:val="nil"/>
          <w:right w:val="nil"/>
          <w:between w:val="nil"/>
        </w:pBdr>
        <w:spacing w:after="0" w:line="276" w:lineRule="auto"/>
        <w:rPr>
          <w:color w:val="000000"/>
        </w:rPr>
      </w:pPr>
      <w:r>
        <w:rPr>
          <w:color w:val="000000"/>
        </w:rPr>
        <w:t>the level of the employee's responsibility within the organisation</w:t>
      </w:r>
    </w:p>
    <w:p w14:paraId="199B5B09" w14:textId="77777777" w:rsidR="00BC52D0" w:rsidRDefault="00000000">
      <w:pPr>
        <w:numPr>
          <w:ilvl w:val="0"/>
          <w:numId w:val="2"/>
        </w:numPr>
        <w:pBdr>
          <w:top w:val="nil"/>
          <w:left w:val="nil"/>
          <w:bottom w:val="nil"/>
          <w:right w:val="nil"/>
          <w:between w:val="nil"/>
        </w:pBdr>
        <w:spacing w:after="120" w:line="240" w:lineRule="auto"/>
        <w:ind w:left="714" w:hanging="357"/>
        <w:rPr>
          <w:color w:val="000000"/>
        </w:rPr>
      </w:pPr>
      <w:r>
        <w:rPr>
          <w:color w:val="000000"/>
        </w:rPr>
        <w:t>the employee's individual circumstances.</w:t>
      </w:r>
    </w:p>
    <w:p w14:paraId="78001FD3" w14:textId="77777777" w:rsidR="00BC52D0" w:rsidRDefault="00000000">
      <w:pPr>
        <w:tabs>
          <w:tab w:val="left" w:pos="6030"/>
        </w:tabs>
      </w:pPr>
      <w:r>
        <w:t xml:space="preserve">For more information, refer to the </w:t>
      </w:r>
      <w:hyperlink r:id="rId8">
        <w:r w:rsidR="00BC52D0">
          <w:rPr>
            <w:color w:val="0563C1"/>
            <w:u w:val="single"/>
          </w:rPr>
          <w:t>VCEA – Right to Disconnect: Fair Work Act Amendments Information Sheet</w:t>
        </w:r>
      </w:hyperlink>
      <w:r>
        <w:t>.</w:t>
      </w:r>
    </w:p>
    <w:p w14:paraId="37D1E903" w14:textId="77777777" w:rsidR="00BC52D0" w:rsidRDefault="00000000">
      <w:pPr>
        <w:keepNext/>
        <w:pBdr>
          <w:top w:val="nil"/>
          <w:left w:val="nil"/>
          <w:bottom w:val="nil"/>
          <w:right w:val="nil"/>
          <w:between w:val="nil"/>
        </w:pBdr>
        <w:rPr>
          <w:b/>
          <w:color w:val="391B76"/>
          <w:sz w:val="32"/>
          <w:szCs w:val="32"/>
        </w:rPr>
      </w:pPr>
      <w:r>
        <w:rPr>
          <w:b/>
          <w:color w:val="391B76"/>
          <w:sz w:val="32"/>
          <w:szCs w:val="32"/>
        </w:rPr>
        <w:t>School Communication Methods with Parents/Guardians/Carers</w:t>
      </w:r>
    </w:p>
    <w:tbl>
      <w:tblPr>
        <w:tblStyle w:val="a0"/>
        <w:tblW w:w="9639" w:type="dxa"/>
        <w:tblBorders>
          <w:insideH w:val="single" w:sz="4" w:space="0" w:color="538135"/>
          <w:insideV w:val="single" w:sz="4" w:space="0" w:color="538135"/>
        </w:tblBorders>
        <w:tblLayout w:type="fixed"/>
        <w:tblLook w:val="04A0" w:firstRow="1" w:lastRow="0" w:firstColumn="1" w:lastColumn="0" w:noHBand="0" w:noVBand="1"/>
      </w:tblPr>
      <w:tblGrid>
        <w:gridCol w:w="360"/>
        <w:gridCol w:w="4457"/>
        <w:gridCol w:w="4822"/>
      </w:tblGrid>
      <w:tr w:rsidR="00BC52D0" w14:paraId="135F9F89" w14:textId="77777777" w:rsidTr="00BC52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0" w:type="dxa"/>
          </w:tcPr>
          <w:p w14:paraId="0AE4E3FF" w14:textId="77777777" w:rsidR="00BC52D0" w:rsidRDefault="00BC52D0">
            <w:pPr>
              <w:rPr>
                <w:color w:val="FFFFFF"/>
                <w:sz w:val="18"/>
                <w:szCs w:val="18"/>
              </w:rPr>
            </w:pPr>
          </w:p>
        </w:tc>
        <w:tc>
          <w:tcPr>
            <w:tcW w:w="4457" w:type="dxa"/>
          </w:tcPr>
          <w:p w14:paraId="0A0B6131" w14:textId="77777777" w:rsidR="00BC52D0" w:rsidRDefault="00000000">
            <w:pPr>
              <w:cnfStyle w:val="100000000000" w:firstRow="1" w:lastRow="0" w:firstColumn="0" w:lastColumn="0" w:oddVBand="0" w:evenVBand="0" w:oddHBand="0" w:evenHBand="0" w:firstRowFirstColumn="0" w:firstRowLastColumn="0" w:lastRowFirstColumn="0" w:lastRowLastColumn="0"/>
              <w:rPr>
                <w:b/>
                <w:color w:val="FFFFFF"/>
                <w:sz w:val="20"/>
                <w:szCs w:val="20"/>
              </w:rPr>
            </w:pPr>
            <w:r>
              <w:rPr>
                <w:b/>
                <w:color w:val="FFFFFF"/>
                <w:sz w:val="20"/>
                <w:szCs w:val="20"/>
              </w:rPr>
              <w:t>COMMUNICATION TOOL</w:t>
            </w:r>
          </w:p>
        </w:tc>
        <w:tc>
          <w:tcPr>
            <w:tcW w:w="4822" w:type="dxa"/>
          </w:tcPr>
          <w:p w14:paraId="719C4713" w14:textId="77777777" w:rsidR="00BC52D0" w:rsidRDefault="00000000">
            <w:pPr>
              <w:cnfStyle w:val="100000000000" w:firstRow="1" w:lastRow="0" w:firstColumn="0" w:lastColumn="0" w:oddVBand="0" w:evenVBand="0" w:oddHBand="0" w:evenHBand="0" w:firstRowFirstColumn="0" w:firstRowLastColumn="0" w:lastRowFirstColumn="0" w:lastRowLastColumn="0"/>
              <w:rPr>
                <w:b/>
                <w:color w:val="FFFFFF"/>
                <w:sz w:val="20"/>
                <w:szCs w:val="20"/>
              </w:rPr>
            </w:pPr>
            <w:r>
              <w:rPr>
                <w:b/>
                <w:color w:val="FFFFFF"/>
                <w:sz w:val="20"/>
                <w:szCs w:val="20"/>
              </w:rPr>
              <w:t>DESCRIPTION OF USE</w:t>
            </w:r>
          </w:p>
        </w:tc>
      </w:tr>
      <w:tr w:rsidR="00BC52D0" w14:paraId="3A50E0A9" w14:textId="77777777" w:rsidTr="00BC52D0">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56781985" w14:textId="77777777" w:rsidR="00BC52D0" w:rsidRDefault="00000000">
            <w:pPr>
              <w:spacing w:after="160" w:line="259" w:lineRule="auto"/>
              <w:rPr>
                <w:sz w:val="18"/>
                <w:szCs w:val="18"/>
              </w:rPr>
            </w:pPr>
            <w:r>
              <w:rPr>
                <w:sz w:val="18"/>
                <w:szCs w:val="18"/>
              </w:rPr>
              <w:t>1</w:t>
            </w:r>
          </w:p>
        </w:tc>
        <w:tc>
          <w:tcPr>
            <w:tcW w:w="4457" w:type="dxa"/>
          </w:tcPr>
          <w:p w14:paraId="5877D97C"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color w:val="391B76"/>
                <w:sz w:val="18"/>
                <w:szCs w:val="18"/>
              </w:rPr>
            </w:pPr>
            <w:r>
              <w:rPr>
                <w:noProof/>
                <w:color w:val="391B76"/>
                <w:sz w:val="18"/>
                <w:szCs w:val="18"/>
              </w:rPr>
              <w:drawing>
                <wp:inline distT="0" distB="0" distL="0" distR="0" wp14:anchorId="768FFEAA" wp14:editId="0D29ACDB">
                  <wp:extent cx="581025" cy="581025"/>
                  <wp:effectExtent l="0" t="0" r="0" b="0"/>
                  <wp:docPr id="1890267061" name="image9.png" descr="Telephone with solid fill"/>
                  <wp:cNvGraphicFramePr/>
                  <a:graphic xmlns:a="http://schemas.openxmlformats.org/drawingml/2006/main">
                    <a:graphicData uri="http://schemas.openxmlformats.org/drawingml/2006/picture">
                      <pic:pic xmlns:pic="http://schemas.openxmlformats.org/drawingml/2006/picture">
                        <pic:nvPicPr>
                          <pic:cNvPr id="0" name="image9.png" descr="Telephone with solid fill"/>
                          <pic:cNvPicPr preferRelativeResize="0"/>
                        </pic:nvPicPr>
                        <pic:blipFill>
                          <a:blip r:embed="rId9"/>
                          <a:srcRect/>
                          <a:stretch>
                            <a:fillRect/>
                          </a:stretch>
                        </pic:blipFill>
                        <pic:spPr>
                          <a:xfrm>
                            <a:off x="0" y="0"/>
                            <a:ext cx="581025" cy="581025"/>
                          </a:xfrm>
                          <a:prstGeom prst="rect">
                            <a:avLst/>
                          </a:prstGeom>
                          <a:ln/>
                        </pic:spPr>
                      </pic:pic>
                    </a:graphicData>
                  </a:graphic>
                </wp:inline>
              </w:drawing>
            </w:r>
          </w:p>
          <w:p w14:paraId="08DF3F8B"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b/>
                <w:sz w:val="18"/>
                <w:szCs w:val="18"/>
              </w:rPr>
            </w:pPr>
            <w:r>
              <w:rPr>
                <w:b/>
                <w:color w:val="391B76"/>
                <w:sz w:val="24"/>
                <w:szCs w:val="24"/>
              </w:rPr>
              <w:t>Telephone</w:t>
            </w:r>
          </w:p>
        </w:tc>
        <w:tc>
          <w:tcPr>
            <w:tcW w:w="4822" w:type="dxa"/>
          </w:tcPr>
          <w:p w14:paraId="779574A2" w14:textId="518DA257" w:rsidR="00BC52D0" w:rsidRPr="00E2009D" w:rsidRDefault="00000000">
            <w:pPr>
              <w:numPr>
                <w:ilvl w:val="0"/>
                <w:numId w:val="4"/>
              </w:numPr>
              <w:pBdr>
                <w:top w:val="nil"/>
                <w:left w:val="nil"/>
                <w:bottom w:val="nil"/>
                <w:right w:val="nil"/>
                <w:between w:val="nil"/>
              </w:pBdr>
              <w:ind w:left="605" w:hanging="432"/>
              <w:cnfStyle w:val="000000000000" w:firstRow="0" w:lastRow="0" w:firstColumn="0" w:lastColumn="0" w:oddVBand="0" w:evenVBand="0" w:oddHBand="0" w:evenHBand="0" w:firstRowFirstColumn="0" w:firstRowLastColumn="0" w:lastRowFirstColumn="0" w:lastRowLastColumn="0"/>
            </w:pPr>
            <w:r w:rsidRPr="00E2009D">
              <w:t xml:space="preserve">For urgent matters, </w:t>
            </w:r>
            <w:r w:rsidR="00516AEC" w:rsidRPr="00E2009D">
              <w:t xml:space="preserve">prolonged </w:t>
            </w:r>
            <w:r w:rsidRPr="00E2009D">
              <w:t>student absences, enrolments, changes to contact details, and to arrange meeting times with school staff:</w:t>
            </w:r>
          </w:p>
          <w:p w14:paraId="3BA87372" w14:textId="77777777" w:rsidR="00BC52D0" w:rsidRPr="00E2009D" w:rsidRDefault="00000000">
            <w:pPr>
              <w:numPr>
                <w:ilvl w:val="0"/>
                <w:numId w:val="3"/>
              </w:numPr>
              <w:pBdr>
                <w:top w:val="nil"/>
                <w:left w:val="nil"/>
                <w:bottom w:val="nil"/>
                <w:right w:val="nil"/>
                <w:between w:val="nil"/>
              </w:pBdr>
              <w:spacing w:after="120"/>
              <w:cnfStyle w:val="000000000000" w:firstRow="0" w:lastRow="0" w:firstColumn="0" w:lastColumn="0" w:oddVBand="0" w:evenVBand="0" w:oddHBand="0" w:evenHBand="0" w:firstRowFirstColumn="0" w:firstRowLastColumn="0" w:lastRowFirstColumn="0" w:lastRowLastColumn="0"/>
            </w:pPr>
            <w:r w:rsidRPr="00E2009D">
              <w:t>Contact the office by telephone: Phone: 03 5025 2258.</w:t>
            </w:r>
          </w:p>
          <w:p w14:paraId="4861BB59" w14:textId="1ADB1D06" w:rsidR="00BC52D0" w:rsidRPr="00E2009D" w:rsidRDefault="00000000">
            <w:pPr>
              <w:numPr>
                <w:ilvl w:val="0"/>
                <w:numId w:val="8"/>
              </w:numPr>
              <w:pBdr>
                <w:top w:val="nil"/>
                <w:left w:val="nil"/>
                <w:bottom w:val="nil"/>
                <w:right w:val="nil"/>
                <w:between w:val="nil"/>
              </w:pBdr>
              <w:spacing w:after="120"/>
              <w:ind w:left="605" w:hanging="432"/>
              <w:cnfStyle w:val="000000000000" w:firstRow="0" w:lastRow="0" w:firstColumn="0" w:lastColumn="0" w:oddVBand="0" w:evenVBand="0" w:oddHBand="0" w:evenHBand="0" w:firstRowFirstColumn="0" w:firstRowLastColumn="0" w:lastRowFirstColumn="0" w:lastRowLastColumn="0"/>
            </w:pPr>
            <w:r w:rsidRPr="00E2009D">
              <w:t>office hours are Monday to Friday – [school insert]</w:t>
            </w:r>
            <w:r w:rsidR="00516AEC" w:rsidRPr="00E2009D">
              <w:t xml:space="preserve"> 8am - 4.30pm Monday to Thursday, 8am - 4.00pm Friday.</w:t>
            </w:r>
          </w:p>
          <w:p w14:paraId="685D247D" w14:textId="77777777" w:rsidR="00BC52D0" w:rsidRPr="00E2009D" w:rsidRDefault="00000000">
            <w:pPr>
              <w:numPr>
                <w:ilvl w:val="0"/>
                <w:numId w:val="8"/>
              </w:numPr>
              <w:pBdr>
                <w:top w:val="nil"/>
                <w:left w:val="nil"/>
                <w:bottom w:val="nil"/>
                <w:right w:val="nil"/>
                <w:between w:val="nil"/>
              </w:pBdr>
              <w:ind w:left="605" w:hanging="432"/>
              <w:cnfStyle w:val="000000000000" w:firstRow="0" w:lastRow="0" w:firstColumn="0" w:lastColumn="0" w:oddVBand="0" w:evenVBand="0" w:oddHBand="0" w:evenHBand="0" w:firstRowFirstColumn="0" w:firstRowLastColumn="0" w:lastRowFirstColumn="0" w:lastRowLastColumn="0"/>
            </w:pPr>
            <w:r w:rsidRPr="00E2009D">
              <w:t>Staff members are not to be contacted on their personal mobile phones.</w:t>
            </w:r>
          </w:p>
          <w:p w14:paraId="584DC379" w14:textId="51BBE7E7" w:rsidR="00BC52D0" w:rsidRPr="00E2009D" w:rsidRDefault="00000000">
            <w:pPr>
              <w:numPr>
                <w:ilvl w:val="0"/>
                <w:numId w:val="4"/>
              </w:numPr>
              <w:pBdr>
                <w:top w:val="nil"/>
                <w:left w:val="nil"/>
                <w:bottom w:val="nil"/>
                <w:right w:val="nil"/>
                <w:between w:val="nil"/>
              </w:pBdr>
              <w:spacing w:after="120"/>
              <w:ind w:left="605" w:hanging="432"/>
              <w:cnfStyle w:val="000000000000" w:firstRow="0" w:lastRow="0" w:firstColumn="0" w:lastColumn="0" w:oddVBand="0" w:evenVBand="0" w:oddHBand="0" w:evenHBand="0" w:firstRowFirstColumn="0" w:firstRowLastColumn="0" w:lastRowFirstColumn="0" w:lastRowLastColumn="0"/>
              <w:rPr>
                <w:sz w:val="18"/>
                <w:szCs w:val="18"/>
              </w:rPr>
            </w:pPr>
            <w:r w:rsidRPr="00E2009D">
              <w:t>Students must</w:t>
            </w:r>
            <w:r w:rsidR="00516AEC" w:rsidRPr="00E2009D">
              <w:t xml:space="preserve"> leave </w:t>
            </w:r>
            <w:r w:rsidRPr="00E2009D">
              <w:t xml:space="preserve">mobile phones in the </w:t>
            </w:r>
            <w:r w:rsidR="00516AEC" w:rsidRPr="00E2009D">
              <w:t>office</w:t>
            </w:r>
            <w:r w:rsidRPr="00E2009D">
              <w:t xml:space="preserve"> before school starts and collect them immediately after school.</w:t>
            </w:r>
          </w:p>
        </w:tc>
      </w:tr>
      <w:tr w:rsidR="00516AEC" w:rsidRPr="00516AEC" w14:paraId="2637FC55" w14:textId="77777777" w:rsidTr="00BC52D0">
        <w:tc>
          <w:tcPr>
            <w:cnfStyle w:val="001000000000" w:firstRow="0" w:lastRow="0" w:firstColumn="1" w:lastColumn="0" w:oddVBand="0" w:evenVBand="0" w:oddHBand="0" w:evenHBand="0" w:firstRowFirstColumn="0" w:firstRowLastColumn="0" w:lastRowFirstColumn="0" w:lastRowLastColumn="0"/>
            <w:tcW w:w="360" w:type="dxa"/>
          </w:tcPr>
          <w:p w14:paraId="4BC775DB" w14:textId="77777777" w:rsidR="00BC52D0" w:rsidRDefault="00000000">
            <w:pPr>
              <w:spacing w:after="160" w:line="259" w:lineRule="auto"/>
              <w:rPr>
                <w:sz w:val="18"/>
                <w:szCs w:val="18"/>
              </w:rPr>
            </w:pPr>
            <w:r>
              <w:rPr>
                <w:sz w:val="18"/>
                <w:szCs w:val="18"/>
              </w:rPr>
              <w:t>2</w:t>
            </w:r>
          </w:p>
        </w:tc>
        <w:tc>
          <w:tcPr>
            <w:tcW w:w="4457" w:type="dxa"/>
            <w:shd w:val="clear" w:color="auto" w:fill="FFFFFF"/>
          </w:tcPr>
          <w:p w14:paraId="3E0130D2"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12D91305" wp14:editId="2CBB68E8">
                  <wp:extent cx="638175" cy="638175"/>
                  <wp:effectExtent l="0" t="0" r="0" b="0"/>
                  <wp:docPr id="1890267063" name="image4.png" descr="Envelope with solid fill"/>
                  <wp:cNvGraphicFramePr/>
                  <a:graphic xmlns:a="http://schemas.openxmlformats.org/drawingml/2006/main">
                    <a:graphicData uri="http://schemas.openxmlformats.org/drawingml/2006/picture">
                      <pic:pic xmlns:pic="http://schemas.openxmlformats.org/drawingml/2006/picture">
                        <pic:nvPicPr>
                          <pic:cNvPr id="0" name="image4.png" descr="Envelope with solid fill"/>
                          <pic:cNvPicPr preferRelativeResize="0"/>
                        </pic:nvPicPr>
                        <pic:blipFill>
                          <a:blip r:embed="rId10"/>
                          <a:srcRect/>
                          <a:stretch>
                            <a:fillRect/>
                          </a:stretch>
                        </pic:blipFill>
                        <pic:spPr>
                          <a:xfrm>
                            <a:off x="0" y="0"/>
                            <a:ext cx="638175" cy="638175"/>
                          </a:xfrm>
                          <a:prstGeom prst="rect">
                            <a:avLst/>
                          </a:prstGeom>
                          <a:ln/>
                        </pic:spPr>
                      </pic:pic>
                    </a:graphicData>
                  </a:graphic>
                </wp:inline>
              </w:drawing>
            </w:r>
          </w:p>
          <w:p w14:paraId="4EBAAF19"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b/>
                <w:color w:val="391B76"/>
                <w:sz w:val="24"/>
                <w:szCs w:val="24"/>
              </w:rPr>
              <w:t>Email</w:t>
            </w:r>
          </w:p>
        </w:tc>
        <w:tc>
          <w:tcPr>
            <w:tcW w:w="4822" w:type="dxa"/>
            <w:shd w:val="clear" w:color="auto" w:fill="FFFFFF"/>
          </w:tcPr>
          <w:p w14:paraId="6ADC1E82" w14:textId="77777777" w:rsidR="00BC52D0" w:rsidRPr="00516AEC" w:rsidRDefault="00000000">
            <w:pPr>
              <w:numPr>
                <w:ilvl w:val="0"/>
                <w:numId w:val="4"/>
              </w:numPr>
              <w:pBdr>
                <w:top w:val="nil"/>
                <w:left w:val="nil"/>
                <w:bottom w:val="nil"/>
                <w:right w:val="nil"/>
                <w:between w:val="nil"/>
              </w:pBdr>
              <w:ind w:left="605" w:hanging="432"/>
              <w:cnfStyle w:val="000000000000" w:firstRow="0" w:lastRow="0" w:firstColumn="0" w:lastColumn="0" w:oddVBand="0" w:evenVBand="0" w:oddHBand="0" w:evenHBand="0" w:firstRowFirstColumn="0" w:firstRowLastColumn="0" w:lastRowFirstColumn="0" w:lastRowLastColumn="0"/>
            </w:pPr>
            <w:r w:rsidRPr="00516AEC">
              <w:t>All families are requested to provide their email details on their enrolment application. Changes to email address must be communicated directly to the school office.</w:t>
            </w:r>
          </w:p>
          <w:p w14:paraId="198B458F" w14:textId="0B511EB4"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 xml:space="preserve">The school distributes report </w:t>
            </w:r>
            <w:r w:rsidR="00516AEC">
              <w:t>via the SIMON portal (PAM)</w:t>
            </w:r>
          </w:p>
          <w:p w14:paraId="0EF83AD2" w14:textId="77777777"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Teachers will respond to parent/caregiver emails within three (3) school days during the school week.</w:t>
            </w:r>
          </w:p>
          <w:p w14:paraId="63F542C8" w14:textId="1BDD7068"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 xml:space="preserve">The administration email address is </w:t>
            </w:r>
            <w:r w:rsidR="00516AEC">
              <w:t>admin@olshmerbein.catholic.edu.au</w:t>
            </w:r>
          </w:p>
          <w:p w14:paraId="530FF136" w14:textId="77777777"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Administration Officers and the Leadership Team will access their emails at various times throughout the day. They will respond to parents/guardians/carers within one school day during the school week.</w:t>
            </w:r>
          </w:p>
          <w:p w14:paraId="25A57671" w14:textId="388B71FF"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 xml:space="preserve">For urgent matters the school should be contacted by telephone at </w:t>
            </w:r>
            <w:r w:rsidR="00516AEC">
              <w:t>50252258</w:t>
            </w:r>
            <w:r w:rsidRPr="00516AEC">
              <w:t xml:space="preserve"> rather than by email </w:t>
            </w:r>
          </w:p>
          <w:p w14:paraId="57BD8E03" w14:textId="6F48CA4F"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Messages concerning arrangements for going home should not be sent by email</w:t>
            </w:r>
            <w:r w:rsidR="00516AEC">
              <w:t xml:space="preserve"> or Seesaw</w:t>
            </w:r>
            <w:r w:rsidRPr="00516AEC">
              <w:t>, as staff may not always be able to access emails during the school day.</w:t>
            </w:r>
          </w:p>
          <w:p w14:paraId="1DFDF570" w14:textId="77777777" w:rsidR="00BC52D0" w:rsidRPr="00516AEC"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516AEC">
              <w:t xml:space="preserve">Invoices related to school excursions and activities are distributed via email. </w:t>
            </w:r>
          </w:p>
          <w:p w14:paraId="2E379ABC" w14:textId="459E5807" w:rsidR="00BC52D0" w:rsidRPr="00516AEC" w:rsidRDefault="00BC52D0">
            <w:pPr>
              <w:spacing w:after="120"/>
              <w:cnfStyle w:val="000000000000" w:firstRow="0" w:lastRow="0" w:firstColumn="0" w:lastColumn="0" w:oddVBand="0" w:evenVBand="0" w:oddHBand="0" w:evenHBand="0" w:firstRowFirstColumn="0" w:firstRowLastColumn="0" w:lastRowFirstColumn="0" w:lastRowLastColumn="0"/>
            </w:pPr>
          </w:p>
        </w:tc>
      </w:tr>
      <w:tr w:rsidR="00BC52D0" w14:paraId="799D0063" w14:textId="77777777" w:rsidTr="00BC52D0">
        <w:trPr>
          <w:trHeight w:val="4210"/>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4CD82125" w14:textId="77777777" w:rsidR="00BC52D0" w:rsidRDefault="00000000">
            <w:pPr>
              <w:spacing w:after="160" w:line="259" w:lineRule="auto"/>
              <w:rPr>
                <w:sz w:val="18"/>
                <w:szCs w:val="18"/>
              </w:rPr>
            </w:pPr>
            <w:r>
              <w:rPr>
                <w:sz w:val="18"/>
                <w:szCs w:val="18"/>
              </w:rPr>
              <w:t>3</w:t>
            </w:r>
          </w:p>
        </w:tc>
        <w:tc>
          <w:tcPr>
            <w:tcW w:w="4457" w:type="dxa"/>
          </w:tcPr>
          <w:p w14:paraId="1A7C613C"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2CB447B3" wp14:editId="1B2F7971">
                  <wp:extent cx="733425" cy="733425"/>
                  <wp:effectExtent l="0" t="0" r="0" b="0"/>
                  <wp:docPr id="1890267062" name="image2.png" descr="Chat bubble with solid fill"/>
                  <wp:cNvGraphicFramePr/>
                  <a:graphic xmlns:a="http://schemas.openxmlformats.org/drawingml/2006/main">
                    <a:graphicData uri="http://schemas.openxmlformats.org/drawingml/2006/picture">
                      <pic:pic xmlns:pic="http://schemas.openxmlformats.org/drawingml/2006/picture">
                        <pic:nvPicPr>
                          <pic:cNvPr id="0" name="image2.png" descr="Chat bubble with solid fill"/>
                          <pic:cNvPicPr preferRelativeResize="0"/>
                        </pic:nvPicPr>
                        <pic:blipFill>
                          <a:blip r:embed="rId11"/>
                          <a:srcRect/>
                          <a:stretch>
                            <a:fillRect/>
                          </a:stretch>
                        </pic:blipFill>
                        <pic:spPr>
                          <a:xfrm>
                            <a:off x="0" y="0"/>
                            <a:ext cx="733425" cy="733425"/>
                          </a:xfrm>
                          <a:prstGeom prst="rect">
                            <a:avLst/>
                          </a:prstGeom>
                          <a:ln/>
                        </pic:spPr>
                      </pic:pic>
                    </a:graphicData>
                  </a:graphic>
                </wp:inline>
              </w:drawing>
            </w:r>
          </w:p>
          <w:p w14:paraId="30AAF7A4" w14:textId="77777777" w:rsidR="00BC52D0" w:rsidRDefault="00000000">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b/>
                <w:color w:val="391B76"/>
                <w:sz w:val="24"/>
                <w:szCs w:val="24"/>
              </w:rPr>
              <w:t>Text Messaging</w:t>
            </w:r>
          </w:p>
        </w:tc>
        <w:tc>
          <w:tcPr>
            <w:tcW w:w="4822" w:type="dxa"/>
          </w:tcPr>
          <w:p w14:paraId="29EB14F0" w14:textId="77777777" w:rsidR="00BC52D0" w:rsidRPr="00E2009D"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E2009D">
              <w:t>The school uses an automated text message service to notify parents/guardians/carers of unexplained student absences. These messages are sent by 10 a.m. to any parent or caregiver who has not contacted the school regarding their child's absence via telephone or other means.</w:t>
            </w:r>
          </w:p>
          <w:p w14:paraId="3A8F042B" w14:textId="150B6002" w:rsidR="00BC52D0" w:rsidRPr="00E2009D"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E2009D">
              <w:t>Parents/guardians/caregivers can</w:t>
            </w:r>
            <w:r w:rsidR="00E2009D" w:rsidRPr="00E2009D">
              <w:t>not</w:t>
            </w:r>
            <w:r w:rsidRPr="00E2009D">
              <w:t xml:space="preserve"> respond to the issued automated text message service to explain their child’s absence</w:t>
            </w:r>
            <w:r w:rsidR="00E2009D" w:rsidRPr="00E2009D">
              <w:t xml:space="preserve"> – a phone call must be made.</w:t>
            </w:r>
          </w:p>
          <w:p w14:paraId="1B9FBC51" w14:textId="77777777" w:rsidR="00BC52D0" w:rsidRPr="00E2009D"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pPr>
            <w:r w:rsidRPr="00E2009D">
              <w:t>The school may use the text message service to contact parents/guardians/carers regarding other urgent matters, such as school closures due to extreme weather events.</w:t>
            </w:r>
          </w:p>
          <w:p w14:paraId="06189F1E" w14:textId="46AA54B1" w:rsidR="00BC52D0"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538135"/>
                <w:sz w:val="18"/>
                <w:szCs w:val="18"/>
              </w:rPr>
            </w:pPr>
            <w:r w:rsidRPr="00E2009D">
              <w:t xml:space="preserve">Text messages are sent to </w:t>
            </w:r>
            <w:r w:rsidR="00E2009D">
              <w:t>both</w:t>
            </w:r>
            <w:r w:rsidRPr="00E2009D">
              <w:t xml:space="preserve"> parent/guardian/carer per student unless other arrangements are in place</w:t>
            </w:r>
          </w:p>
        </w:tc>
      </w:tr>
      <w:tr w:rsidR="00BC52D0" w14:paraId="4637173B" w14:textId="77777777" w:rsidTr="00BC52D0">
        <w:trPr>
          <w:trHeight w:val="2218"/>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1724C28A" w14:textId="77777777" w:rsidR="00BC52D0" w:rsidRDefault="00000000">
            <w:pPr>
              <w:rPr>
                <w:sz w:val="18"/>
                <w:szCs w:val="18"/>
              </w:rPr>
            </w:pPr>
            <w:r>
              <w:rPr>
                <w:sz w:val="18"/>
                <w:szCs w:val="18"/>
              </w:rPr>
              <w:t>4</w:t>
            </w:r>
          </w:p>
        </w:tc>
        <w:tc>
          <w:tcPr>
            <w:tcW w:w="4457" w:type="dxa"/>
          </w:tcPr>
          <w:p w14:paraId="7847E340"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0752AE9C" wp14:editId="0A013FE3">
                  <wp:extent cx="914400" cy="914400"/>
                  <wp:effectExtent l="0" t="0" r="0" b="0"/>
                  <wp:docPr id="1890267065" name="image8.png" descr="Internet with solid fill"/>
                  <wp:cNvGraphicFramePr/>
                  <a:graphic xmlns:a="http://schemas.openxmlformats.org/drawingml/2006/main">
                    <a:graphicData uri="http://schemas.openxmlformats.org/drawingml/2006/picture">
                      <pic:pic xmlns:pic="http://schemas.openxmlformats.org/drawingml/2006/picture">
                        <pic:nvPicPr>
                          <pic:cNvPr id="0" name="image8.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inline>
              </w:drawing>
            </w:r>
          </w:p>
          <w:p w14:paraId="78E5F426" w14:textId="77777777" w:rsidR="00BC52D0" w:rsidRDefault="00BC52D0">
            <w:pPr>
              <w:jc w:val="center"/>
              <w:cnfStyle w:val="000000000000" w:firstRow="0" w:lastRow="0" w:firstColumn="0" w:lastColumn="0" w:oddVBand="0" w:evenVBand="0" w:oddHBand="0" w:evenHBand="0" w:firstRowFirstColumn="0" w:firstRowLastColumn="0" w:lastRowFirstColumn="0" w:lastRowLastColumn="0"/>
              <w:rPr>
                <w:b/>
                <w:color w:val="538135"/>
                <w:sz w:val="24"/>
                <w:szCs w:val="24"/>
              </w:rPr>
            </w:pPr>
            <w:hyperlink r:id="rId13">
              <w:r>
                <w:rPr>
                  <w:b/>
                  <w:color w:val="0563C1"/>
                  <w:sz w:val="24"/>
                  <w:szCs w:val="24"/>
                  <w:u w:val="single"/>
                </w:rPr>
                <w:t>https://www.olshmerbein.catholic.edu.au</w:t>
              </w:r>
            </w:hyperlink>
          </w:p>
          <w:p w14:paraId="28D45735"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b/>
                <w:sz w:val="18"/>
                <w:szCs w:val="18"/>
              </w:rPr>
            </w:pPr>
            <w:r>
              <w:rPr>
                <w:b/>
                <w:color w:val="391B76"/>
                <w:sz w:val="24"/>
                <w:szCs w:val="24"/>
              </w:rPr>
              <w:t>Website</w:t>
            </w:r>
          </w:p>
        </w:tc>
        <w:tc>
          <w:tcPr>
            <w:tcW w:w="4822" w:type="dxa"/>
          </w:tcPr>
          <w:p w14:paraId="75225A67" w14:textId="77777777" w:rsidR="00BC52D0" w:rsidRDefault="00BC52D0">
            <w:pPr>
              <w:cnfStyle w:val="000000000000" w:firstRow="0" w:lastRow="0" w:firstColumn="0" w:lastColumn="0" w:oddVBand="0" w:evenVBand="0" w:oddHBand="0" w:evenHBand="0" w:firstRowFirstColumn="0" w:firstRowLastColumn="0" w:lastRowFirstColumn="0" w:lastRowLastColumn="0"/>
              <w:rPr>
                <w:b/>
                <w:color w:val="538135"/>
                <w:sz w:val="24"/>
                <w:szCs w:val="24"/>
              </w:rPr>
            </w:pPr>
            <w:hyperlink r:id="rId14">
              <w:r>
                <w:rPr>
                  <w:b/>
                  <w:color w:val="0563C1"/>
                  <w:sz w:val="24"/>
                  <w:szCs w:val="24"/>
                  <w:u w:val="single"/>
                </w:rPr>
                <w:t>https://www.olshmerbein.catholic.edu.au/</w:t>
              </w:r>
            </w:hyperlink>
          </w:p>
          <w:p w14:paraId="41F30C91" w14:textId="77777777" w:rsidR="00BC52D0" w:rsidRDefault="00BC52D0">
            <w:pPr>
              <w:cnfStyle w:val="000000000000" w:firstRow="0" w:lastRow="0" w:firstColumn="0" w:lastColumn="0" w:oddVBand="0" w:evenVBand="0" w:oddHBand="0" w:evenHBand="0" w:firstRowFirstColumn="0" w:firstRowLastColumn="0" w:lastRowFirstColumn="0" w:lastRowLastColumn="0"/>
            </w:pPr>
          </w:p>
          <w:p w14:paraId="2435E6ED" w14:textId="77777777" w:rsidR="00BC52D0" w:rsidRDefault="00000000">
            <w:pPr>
              <w:cnfStyle w:val="000000000000" w:firstRow="0" w:lastRow="0" w:firstColumn="0" w:lastColumn="0" w:oddVBand="0" w:evenVBand="0" w:oddHBand="0" w:evenHBand="0" w:firstRowFirstColumn="0" w:firstRowLastColumn="0" w:lastRowFirstColumn="0" w:lastRowLastColumn="0"/>
            </w:pPr>
            <w:r>
              <w:t>The school website contains:</w:t>
            </w:r>
          </w:p>
          <w:p w14:paraId="42E8DA2E" w14:textId="2D10B663" w:rsidR="00BC52D0" w:rsidRPr="00E2009D" w:rsidRDefault="00000000">
            <w:pPr>
              <w:numPr>
                <w:ilvl w:val="0"/>
                <w:numId w:val="8"/>
              </w:numPr>
              <w:pBdr>
                <w:top w:val="nil"/>
                <w:left w:val="nil"/>
                <w:bottom w:val="nil"/>
                <w:right w:val="nil"/>
                <w:between w:val="nil"/>
              </w:pBdr>
              <w:spacing w:after="60"/>
              <w:ind w:left="605" w:hanging="432"/>
              <w:cnfStyle w:val="000000000000" w:firstRow="0" w:lastRow="0" w:firstColumn="0" w:lastColumn="0" w:oddVBand="0" w:evenVBand="0" w:oddHBand="0" w:evenHBand="0" w:firstRowFirstColumn="0" w:firstRowLastColumn="0" w:lastRowFirstColumn="0" w:lastRowLastColumn="0"/>
            </w:pPr>
            <w:r w:rsidRPr="00E2009D">
              <w:t xml:space="preserve">access to information about the school, including policies, procedures, </w:t>
            </w:r>
            <w:r w:rsidR="00E2009D">
              <w:t xml:space="preserve">uniform </w:t>
            </w:r>
            <w:r w:rsidRPr="00E2009D">
              <w:t xml:space="preserve">and </w:t>
            </w:r>
            <w:r w:rsidR="00E2009D">
              <w:t>other relevant information.</w:t>
            </w:r>
          </w:p>
          <w:p w14:paraId="75C5F439" w14:textId="235FA9C8" w:rsidR="00BC52D0" w:rsidRPr="00E2009D" w:rsidRDefault="00000000" w:rsidP="00E2009D">
            <w:pPr>
              <w:numPr>
                <w:ilvl w:val="0"/>
                <w:numId w:val="8"/>
              </w:numPr>
              <w:pBdr>
                <w:top w:val="nil"/>
                <w:left w:val="nil"/>
                <w:bottom w:val="nil"/>
                <w:right w:val="nil"/>
                <w:between w:val="nil"/>
              </w:pBdr>
              <w:spacing w:after="60"/>
              <w:ind w:left="605" w:hanging="432"/>
              <w:cnfStyle w:val="000000000000" w:firstRow="0" w:lastRow="0" w:firstColumn="0" w:lastColumn="0" w:oddVBand="0" w:evenVBand="0" w:oddHBand="0" w:evenHBand="0" w:firstRowFirstColumn="0" w:firstRowLastColumn="0" w:lastRowFirstColumn="0" w:lastRowLastColumn="0"/>
            </w:pPr>
            <w:r w:rsidRPr="00E2009D">
              <w:t>relevant contact information and links to other resources and communication tools.</w:t>
            </w:r>
          </w:p>
        </w:tc>
      </w:tr>
      <w:tr w:rsidR="00BC52D0" w14:paraId="64B8E1C4" w14:textId="77777777" w:rsidTr="00BC52D0">
        <w:trPr>
          <w:trHeight w:val="2481"/>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4A831B42" w14:textId="77777777" w:rsidR="00BC52D0" w:rsidRDefault="00000000">
            <w:pPr>
              <w:rPr>
                <w:sz w:val="18"/>
                <w:szCs w:val="18"/>
              </w:rPr>
            </w:pPr>
            <w:r>
              <w:rPr>
                <w:sz w:val="18"/>
                <w:szCs w:val="18"/>
              </w:rPr>
              <w:t>5</w:t>
            </w:r>
          </w:p>
        </w:tc>
        <w:tc>
          <w:tcPr>
            <w:tcW w:w="4457" w:type="dxa"/>
          </w:tcPr>
          <w:p w14:paraId="22B9913D"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6CFC9731" wp14:editId="314127B1">
                  <wp:extent cx="781050" cy="781050"/>
                  <wp:effectExtent l="0" t="0" r="0" b="0"/>
                  <wp:docPr id="1890267064" name="image3.png" descr="Connections with solid fill"/>
                  <wp:cNvGraphicFramePr/>
                  <a:graphic xmlns:a="http://schemas.openxmlformats.org/drawingml/2006/main">
                    <a:graphicData uri="http://schemas.openxmlformats.org/drawingml/2006/picture">
                      <pic:pic xmlns:pic="http://schemas.openxmlformats.org/drawingml/2006/picture">
                        <pic:nvPicPr>
                          <pic:cNvPr id="0" name="image3.png" descr="Connections with solid fill"/>
                          <pic:cNvPicPr preferRelativeResize="0"/>
                        </pic:nvPicPr>
                        <pic:blipFill>
                          <a:blip r:embed="rId15"/>
                          <a:srcRect/>
                          <a:stretch>
                            <a:fillRect/>
                          </a:stretch>
                        </pic:blipFill>
                        <pic:spPr>
                          <a:xfrm>
                            <a:off x="0" y="0"/>
                            <a:ext cx="781050" cy="781050"/>
                          </a:xfrm>
                          <a:prstGeom prst="rect">
                            <a:avLst/>
                          </a:prstGeom>
                          <a:ln/>
                        </pic:spPr>
                      </pic:pic>
                    </a:graphicData>
                  </a:graphic>
                </wp:inline>
              </w:drawing>
            </w:r>
          </w:p>
          <w:p w14:paraId="440597F8"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proofErr w:type="gramStart"/>
            <w:r>
              <w:rPr>
                <w:b/>
                <w:color w:val="391B76"/>
                <w:sz w:val="24"/>
                <w:szCs w:val="24"/>
              </w:rPr>
              <w:t>Social Media</w:t>
            </w:r>
            <w:proofErr w:type="gramEnd"/>
          </w:p>
        </w:tc>
        <w:tc>
          <w:tcPr>
            <w:tcW w:w="4822" w:type="dxa"/>
          </w:tcPr>
          <w:p w14:paraId="25A3D186" w14:textId="35E65367" w:rsidR="00BC52D0" w:rsidRPr="00E2009D" w:rsidRDefault="00BC52D0">
            <w:pPr>
              <w:spacing w:after="60"/>
              <w:cnfStyle w:val="000000000000" w:firstRow="0" w:lastRow="0" w:firstColumn="0" w:lastColumn="0" w:oddVBand="0" w:evenVBand="0" w:oddHBand="0" w:evenHBand="0" w:firstRowFirstColumn="0" w:firstRowLastColumn="0" w:lastRowFirstColumn="0" w:lastRowLastColumn="0"/>
              <w:rPr>
                <w:b/>
                <w:sz w:val="24"/>
                <w:szCs w:val="24"/>
              </w:rPr>
            </w:pPr>
          </w:p>
          <w:p w14:paraId="18A9BFA6" w14:textId="530538ED" w:rsidR="00BC52D0" w:rsidRPr="00E2009D" w:rsidRDefault="00000000">
            <w:pPr>
              <w:numPr>
                <w:ilvl w:val="0"/>
                <w:numId w:val="8"/>
              </w:numPr>
              <w:pBdr>
                <w:top w:val="nil"/>
                <w:left w:val="nil"/>
                <w:bottom w:val="nil"/>
                <w:right w:val="nil"/>
                <w:between w:val="nil"/>
              </w:pBdr>
              <w:spacing w:after="60"/>
              <w:ind w:left="595" w:hanging="425"/>
              <w:cnfStyle w:val="000000000000" w:firstRow="0" w:lastRow="0" w:firstColumn="0" w:lastColumn="0" w:oddVBand="0" w:evenVBand="0" w:oddHBand="0" w:evenHBand="0" w:firstRowFirstColumn="0" w:firstRowLastColumn="0" w:lastRowFirstColumn="0" w:lastRowLastColumn="0"/>
            </w:pPr>
            <w:r w:rsidRPr="00E2009D">
              <w:t xml:space="preserve">The </w:t>
            </w:r>
            <w:r w:rsidR="00E2009D" w:rsidRPr="00E2009D">
              <w:t xml:space="preserve">OLSH </w:t>
            </w:r>
            <w:r w:rsidRPr="00E2009D">
              <w:t>page updates school events and activities information.</w:t>
            </w:r>
          </w:p>
          <w:p w14:paraId="4329FF19" w14:textId="68055EFF" w:rsidR="00BC52D0" w:rsidRPr="00E2009D" w:rsidRDefault="00000000">
            <w:pPr>
              <w:numPr>
                <w:ilvl w:val="0"/>
                <w:numId w:val="8"/>
              </w:numPr>
              <w:pBdr>
                <w:top w:val="nil"/>
                <w:left w:val="nil"/>
                <w:bottom w:val="nil"/>
                <w:right w:val="nil"/>
                <w:between w:val="nil"/>
              </w:pBdr>
              <w:spacing w:after="60"/>
              <w:ind w:left="595" w:hanging="425"/>
              <w:cnfStyle w:val="000000000000" w:firstRow="0" w:lastRow="0" w:firstColumn="0" w:lastColumn="0" w:oddVBand="0" w:evenVBand="0" w:oddHBand="0" w:evenHBand="0" w:firstRowFirstColumn="0" w:firstRowLastColumn="0" w:lastRowFirstColumn="0" w:lastRowLastColumn="0"/>
            </w:pPr>
            <w:r w:rsidRPr="00E2009D">
              <w:t xml:space="preserve">The </w:t>
            </w:r>
            <w:r w:rsidR="00E2009D" w:rsidRPr="00E2009D">
              <w:t xml:space="preserve">OLSH </w:t>
            </w:r>
            <w:r w:rsidRPr="00E2009D">
              <w:t xml:space="preserve">Facebook Page is a public page. Please refer to the </w:t>
            </w:r>
            <w:hyperlink w:anchor="_heading=h.3znysh7">
              <w:proofErr w:type="gramStart"/>
              <w:r w:rsidR="00BC52D0" w:rsidRPr="00E2009D">
                <w:rPr>
                  <w:u w:val="single"/>
                </w:rPr>
                <w:t>Social Media</w:t>
              </w:r>
              <w:proofErr w:type="gramEnd"/>
            </w:hyperlink>
            <w:r w:rsidRPr="00E2009D">
              <w:t xml:space="preserve"> section of this Procedure for guidance on contributing to or commenting on the page.</w:t>
            </w:r>
          </w:p>
          <w:p w14:paraId="3D2C39F9" w14:textId="77777777" w:rsidR="00BC52D0" w:rsidRPr="00E2009D" w:rsidRDefault="00000000">
            <w:pPr>
              <w:numPr>
                <w:ilvl w:val="0"/>
                <w:numId w:val="8"/>
              </w:numPr>
              <w:pBdr>
                <w:top w:val="nil"/>
                <w:left w:val="nil"/>
                <w:bottom w:val="nil"/>
                <w:right w:val="nil"/>
                <w:between w:val="nil"/>
              </w:pBdr>
              <w:spacing w:after="60"/>
              <w:ind w:left="595" w:hanging="425"/>
              <w:cnfStyle w:val="000000000000" w:firstRow="0" w:lastRow="0" w:firstColumn="0" w:lastColumn="0" w:oddVBand="0" w:evenVBand="0" w:oddHBand="0" w:evenHBand="0" w:firstRowFirstColumn="0" w:firstRowLastColumn="0" w:lastRowFirstColumn="0" w:lastRowLastColumn="0"/>
            </w:pPr>
            <w:r w:rsidRPr="00E2009D">
              <w:t>The Facebook page is an excellent place to check for any last-minute updates, such as changes to sporting events due to inclement weather.</w:t>
            </w:r>
          </w:p>
        </w:tc>
      </w:tr>
      <w:tr w:rsidR="00BC52D0" w14:paraId="3F68DC89" w14:textId="77777777" w:rsidTr="005E2194">
        <w:trPr>
          <w:trHeight w:val="2135"/>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23BA1404" w14:textId="77777777" w:rsidR="00BC52D0" w:rsidRDefault="00000000">
            <w:pPr>
              <w:rPr>
                <w:sz w:val="18"/>
                <w:szCs w:val="18"/>
              </w:rPr>
            </w:pPr>
            <w:r>
              <w:rPr>
                <w:sz w:val="18"/>
                <w:szCs w:val="18"/>
              </w:rPr>
              <w:t>6</w:t>
            </w:r>
          </w:p>
        </w:tc>
        <w:tc>
          <w:tcPr>
            <w:tcW w:w="4457" w:type="dxa"/>
          </w:tcPr>
          <w:p w14:paraId="349EA1F0" w14:textId="77777777" w:rsidR="00BC52D0" w:rsidRPr="00E2009D"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E2009D">
              <w:rPr>
                <w:noProof/>
                <w:sz w:val="18"/>
                <w:szCs w:val="18"/>
              </w:rPr>
              <w:drawing>
                <wp:inline distT="0" distB="0" distL="0" distR="0" wp14:anchorId="2B9C7291" wp14:editId="2BE3E02C">
                  <wp:extent cx="609600" cy="609600"/>
                  <wp:effectExtent l="0" t="0" r="0" b="0"/>
                  <wp:docPr id="1890267067" name="image7.png" descr="Wireless with solid fill"/>
                  <wp:cNvGraphicFramePr/>
                  <a:graphic xmlns:a="http://schemas.openxmlformats.org/drawingml/2006/main">
                    <a:graphicData uri="http://schemas.openxmlformats.org/drawingml/2006/picture">
                      <pic:pic xmlns:pic="http://schemas.openxmlformats.org/drawingml/2006/picture">
                        <pic:nvPicPr>
                          <pic:cNvPr id="0" name="image7.png" descr="Wireless with solid fill"/>
                          <pic:cNvPicPr preferRelativeResize="0"/>
                        </pic:nvPicPr>
                        <pic:blipFill>
                          <a:blip r:embed="rId16"/>
                          <a:srcRect/>
                          <a:stretch>
                            <a:fillRect/>
                          </a:stretch>
                        </pic:blipFill>
                        <pic:spPr>
                          <a:xfrm>
                            <a:off x="0" y="0"/>
                            <a:ext cx="609600" cy="609600"/>
                          </a:xfrm>
                          <a:prstGeom prst="rect">
                            <a:avLst/>
                          </a:prstGeom>
                          <a:ln/>
                        </pic:spPr>
                      </pic:pic>
                    </a:graphicData>
                  </a:graphic>
                </wp:inline>
              </w:drawing>
            </w:r>
          </w:p>
          <w:p w14:paraId="44B74EC7" w14:textId="77777777" w:rsidR="00BC52D0" w:rsidRPr="00E2009D" w:rsidRDefault="00000000">
            <w:pPr>
              <w:jc w:val="center"/>
              <w:cnfStyle w:val="000000000000" w:firstRow="0" w:lastRow="0" w:firstColumn="0" w:lastColumn="0" w:oddVBand="0" w:evenVBand="0" w:oddHBand="0" w:evenHBand="0" w:firstRowFirstColumn="0" w:firstRowLastColumn="0" w:lastRowFirstColumn="0" w:lastRowLastColumn="0"/>
              <w:rPr>
                <w:b/>
                <w:color w:val="002060"/>
                <w:sz w:val="24"/>
                <w:szCs w:val="24"/>
              </w:rPr>
            </w:pPr>
            <w:r w:rsidRPr="00E2009D">
              <w:rPr>
                <w:b/>
                <w:color w:val="002060"/>
                <w:sz w:val="24"/>
                <w:szCs w:val="24"/>
              </w:rPr>
              <w:t>School App</w:t>
            </w:r>
          </w:p>
          <w:p w14:paraId="4755F2EC" w14:textId="77777777" w:rsidR="00BC52D0" w:rsidRPr="00E2009D" w:rsidRDefault="00BC52D0">
            <w:pPr>
              <w:cnfStyle w:val="000000000000" w:firstRow="0" w:lastRow="0" w:firstColumn="0" w:lastColumn="0" w:oddVBand="0" w:evenVBand="0" w:oddHBand="0" w:evenHBand="0" w:firstRowFirstColumn="0" w:firstRowLastColumn="0" w:lastRowFirstColumn="0" w:lastRowLastColumn="0"/>
              <w:rPr>
                <w:sz w:val="18"/>
                <w:szCs w:val="18"/>
              </w:rPr>
            </w:pPr>
          </w:p>
          <w:p w14:paraId="1F2A7E37" w14:textId="77777777" w:rsidR="00BC52D0" w:rsidRPr="00E2009D" w:rsidRDefault="00BC52D0">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4822" w:type="dxa"/>
          </w:tcPr>
          <w:p w14:paraId="3C38B8CE" w14:textId="5A4BB4BD" w:rsidR="00BC52D0" w:rsidRPr="00E2009D" w:rsidRDefault="00000000">
            <w:pPr>
              <w:numPr>
                <w:ilvl w:val="0"/>
                <w:numId w:val="7"/>
              </w:numPr>
              <w:pBdr>
                <w:top w:val="nil"/>
                <w:left w:val="nil"/>
                <w:bottom w:val="nil"/>
                <w:right w:val="nil"/>
                <w:between w:val="nil"/>
              </w:pBdr>
              <w:ind w:left="595" w:hanging="425"/>
              <w:cnfStyle w:val="000000000000" w:firstRow="0" w:lastRow="0" w:firstColumn="0" w:lastColumn="0" w:oddVBand="0" w:evenVBand="0" w:oddHBand="0" w:evenHBand="0" w:firstRowFirstColumn="0" w:firstRowLastColumn="0" w:lastRowFirstColumn="0" w:lastRowLastColumn="0"/>
            </w:pPr>
            <w:r w:rsidRPr="00E2009D">
              <w:t>For urgent matters, student absences, enrolments, changes to contact details</w:t>
            </w:r>
            <w:r w:rsidR="00E2009D">
              <w:t>.</w:t>
            </w:r>
          </w:p>
          <w:p w14:paraId="0B6B879F" w14:textId="77777777" w:rsidR="00E2009D" w:rsidRPr="00E2009D" w:rsidRDefault="00E2009D" w:rsidP="00E2009D">
            <w:pPr>
              <w:cnfStyle w:val="000000000000" w:firstRow="0" w:lastRow="0" w:firstColumn="0" w:lastColumn="0" w:oddVBand="0" w:evenVBand="0" w:oddHBand="0" w:evenHBand="0" w:firstRowFirstColumn="0" w:firstRowLastColumn="0" w:lastRowFirstColumn="0" w:lastRowLastColumn="0"/>
              <w:rPr>
                <w:b/>
                <w:u w:val="single"/>
              </w:rPr>
            </w:pPr>
            <w:r w:rsidRPr="00E2009D">
              <w:rPr>
                <w:b/>
                <w:u w:val="single"/>
              </w:rPr>
              <w:t>Report Cards</w:t>
            </w:r>
          </w:p>
          <w:p w14:paraId="680C6AC4" w14:textId="50FECEAD" w:rsidR="00E2009D" w:rsidRPr="00E2009D" w:rsidRDefault="00E2009D" w:rsidP="00E2009D">
            <w:pPr>
              <w:numPr>
                <w:ilvl w:val="0"/>
                <w:numId w:val="7"/>
              </w:numPr>
              <w:pBdr>
                <w:top w:val="nil"/>
                <w:left w:val="nil"/>
                <w:bottom w:val="nil"/>
                <w:right w:val="nil"/>
                <w:between w:val="nil"/>
              </w:pBdr>
              <w:ind w:left="595" w:hanging="425"/>
              <w:cnfStyle w:val="000000000000" w:firstRow="0" w:lastRow="0" w:firstColumn="0" w:lastColumn="0" w:oddVBand="0" w:evenVBand="0" w:oddHBand="0" w:evenHBand="0" w:firstRowFirstColumn="0" w:firstRowLastColumn="0" w:lastRowFirstColumn="0" w:lastRowLastColumn="0"/>
              <w:rPr>
                <w:sz w:val="18"/>
                <w:szCs w:val="18"/>
              </w:rPr>
            </w:pPr>
            <w:r w:rsidRPr="00E2009D">
              <w:t xml:space="preserve">Semester Report cards are distributed (via </w:t>
            </w:r>
            <w:r>
              <w:t>SIMON</w:t>
            </w:r>
            <w:r w:rsidRPr="00E2009D">
              <w:t>) twice per year – at the end of Terms Two and Four</w:t>
            </w:r>
            <w:r>
              <w:t>.</w:t>
            </w:r>
          </w:p>
        </w:tc>
      </w:tr>
      <w:tr w:rsidR="00BC52D0" w14:paraId="5DA19A5E" w14:textId="77777777" w:rsidTr="005E2194">
        <w:trPr>
          <w:trHeight w:val="4588"/>
        </w:trPr>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34E14CDC" w14:textId="77777777" w:rsidR="00BC52D0" w:rsidRDefault="00000000">
            <w:pPr>
              <w:rPr>
                <w:sz w:val="18"/>
                <w:szCs w:val="18"/>
              </w:rPr>
            </w:pPr>
            <w:r>
              <w:rPr>
                <w:sz w:val="18"/>
                <w:szCs w:val="18"/>
              </w:rPr>
              <w:t>7</w:t>
            </w:r>
          </w:p>
        </w:tc>
        <w:tc>
          <w:tcPr>
            <w:tcW w:w="4457" w:type="dxa"/>
          </w:tcPr>
          <w:p w14:paraId="424E6CA3"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601BB400" wp14:editId="21D550CC">
                  <wp:extent cx="819150" cy="819150"/>
                  <wp:effectExtent l="0" t="0" r="0" b="0"/>
                  <wp:docPr id="1890267066" name="image6.png" descr="Boardroom with solid fill"/>
                  <wp:cNvGraphicFramePr/>
                  <a:graphic xmlns:a="http://schemas.openxmlformats.org/drawingml/2006/main">
                    <a:graphicData uri="http://schemas.openxmlformats.org/drawingml/2006/picture">
                      <pic:pic xmlns:pic="http://schemas.openxmlformats.org/drawingml/2006/picture">
                        <pic:nvPicPr>
                          <pic:cNvPr id="0" name="image6.png" descr="Boardroom with solid fill"/>
                          <pic:cNvPicPr preferRelativeResize="0"/>
                        </pic:nvPicPr>
                        <pic:blipFill>
                          <a:blip r:embed="rId17"/>
                          <a:srcRect/>
                          <a:stretch>
                            <a:fillRect/>
                          </a:stretch>
                        </pic:blipFill>
                        <pic:spPr>
                          <a:xfrm>
                            <a:off x="0" y="0"/>
                            <a:ext cx="819150" cy="819150"/>
                          </a:xfrm>
                          <a:prstGeom prst="rect">
                            <a:avLst/>
                          </a:prstGeom>
                          <a:ln/>
                        </pic:spPr>
                      </pic:pic>
                    </a:graphicData>
                  </a:graphic>
                </wp:inline>
              </w:drawing>
            </w:r>
          </w:p>
          <w:p w14:paraId="55AA8573"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b/>
                <w:sz w:val="18"/>
                <w:szCs w:val="18"/>
              </w:rPr>
            </w:pPr>
            <w:r>
              <w:rPr>
                <w:b/>
                <w:color w:val="391B76"/>
                <w:sz w:val="24"/>
                <w:szCs w:val="24"/>
              </w:rPr>
              <w:t>Face to Face Communication</w:t>
            </w:r>
          </w:p>
        </w:tc>
        <w:tc>
          <w:tcPr>
            <w:tcW w:w="4822" w:type="dxa"/>
          </w:tcPr>
          <w:p w14:paraId="09CE7D9F" w14:textId="77777777" w:rsidR="00BC52D0" w:rsidRPr="00B5560B" w:rsidRDefault="00000000">
            <w:pPr>
              <w:spacing w:after="120"/>
              <w:cnfStyle w:val="000000000000" w:firstRow="0" w:lastRow="0" w:firstColumn="0" w:lastColumn="0" w:oddVBand="0" w:evenVBand="0" w:oddHBand="0" w:evenHBand="0" w:firstRowFirstColumn="0" w:firstRowLastColumn="0" w:lastRowFirstColumn="0" w:lastRowLastColumn="0"/>
              <w:rPr>
                <w:b/>
                <w:color w:val="002060"/>
              </w:rPr>
            </w:pPr>
            <w:r w:rsidRPr="00B5560B">
              <w:rPr>
                <w:b/>
                <w:color w:val="002060"/>
              </w:rPr>
              <w:t>Parent Teacher Interviews</w:t>
            </w:r>
          </w:p>
          <w:p w14:paraId="51B6055E" w14:textId="77777777" w:rsidR="00BC52D0" w:rsidRPr="00B5560B" w:rsidRDefault="00000000">
            <w:pPr>
              <w:numPr>
                <w:ilvl w:val="0"/>
                <w:numId w:val="8"/>
              </w:numPr>
              <w:pBdr>
                <w:top w:val="nil"/>
                <w:left w:val="nil"/>
                <w:bottom w:val="nil"/>
                <w:right w:val="nil"/>
                <w:between w:val="nil"/>
              </w:pBdr>
              <w:spacing w:after="60"/>
              <w:ind w:left="461"/>
              <w:cnfStyle w:val="000000000000" w:firstRow="0" w:lastRow="0" w:firstColumn="0" w:lastColumn="0" w:oddVBand="0" w:evenVBand="0" w:oddHBand="0" w:evenHBand="0" w:firstRowFirstColumn="0" w:firstRowLastColumn="0" w:lastRowFirstColumn="0" w:lastRowLastColumn="0"/>
              <w:rPr>
                <w:color w:val="002060"/>
              </w:rPr>
            </w:pPr>
            <w:r w:rsidRPr="00B5560B">
              <w:rPr>
                <w:color w:val="002060"/>
              </w:rPr>
              <w:t>Parent and teacher interviews occur in Term One and Term Three to discuss students' progress, concerns, goals, and other issues.</w:t>
            </w:r>
          </w:p>
          <w:p w14:paraId="4EF8C15D" w14:textId="5FF05417" w:rsidR="00BC52D0" w:rsidRPr="00B5560B" w:rsidRDefault="00000000">
            <w:pPr>
              <w:numPr>
                <w:ilvl w:val="0"/>
                <w:numId w:val="8"/>
              </w:numPr>
              <w:pBdr>
                <w:top w:val="nil"/>
                <w:left w:val="nil"/>
                <w:bottom w:val="nil"/>
                <w:right w:val="nil"/>
                <w:between w:val="nil"/>
              </w:pBdr>
              <w:spacing w:after="60"/>
              <w:ind w:left="461"/>
              <w:cnfStyle w:val="000000000000" w:firstRow="0" w:lastRow="0" w:firstColumn="0" w:lastColumn="0" w:oddVBand="0" w:evenVBand="0" w:oddHBand="0" w:evenHBand="0" w:firstRowFirstColumn="0" w:firstRowLastColumn="0" w:lastRowFirstColumn="0" w:lastRowLastColumn="0"/>
              <w:rPr>
                <w:color w:val="002060"/>
              </w:rPr>
            </w:pPr>
            <w:r w:rsidRPr="00B5560B">
              <w:rPr>
                <w:color w:val="002060"/>
              </w:rPr>
              <w:t xml:space="preserve">Bookings for these interviews are made by </w:t>
            </w:r>
            <w:r w:rsidR="00E2009D" w:rsidRPr="00B5560B">
              <w:rPr>
                <w:color w:val="002060"/>
              </w:rPr>
              <w:t>through the Parent Access Module (PAM).</w:t>
            </w:r>
          </w:p>
          <w:p w14:paraId="2653DD18" w14:textId="77777777" w:rsidR="00BC52D0" w:rsidRPr="00B5560B" w:rsidRDefault="00000000">
            <w:pPr>
              <w:numPr>
                <w:ilvl w:val="0"/>
                <w:numId w:val="8"/>
              </w:numPr>
              <w:pBdr>
                <w:top w:val="nil"/>
                <w:left w:val="nil"/>
                <w:bottom w:val="nil"/>
                <w:right w:val="nil"/>
                <w:between w:val="nil"/>
              </w:pBdr>
              <w:spacing w:after="60"/>
              <w:ind w:left="461"/>
              <w:cnfStyle w:val="000000000000" w:firstRow="0" w:lastRow="0" w:firstColumn="0" w:lastColumn="0" w:oddVBand="0" w:evenVBand="0" w:oddHBand="0" w:evenHBand="0" w:firstRowFirstColumn="0" w:firstRowLastColumn="0" w:lastRowFirstColumn="0" w:lastRowLastColumn="0"/>
              <w:rPr>
                <w:color w:val="002060"/>
              </w:rPr>
            </w:pPr>
            <w:r w:rsidRPr="00B5560B">
              <w:rPr>
                <w:color w:val="002060"/>
              </w:rPr>
              <w:t>For sensitive issues and concerns, communication should be by face-to-face meetings.</w:t>
            </w:r>
          </w:p>
          <w:p w14:paraId="12B475EE" w14:textId="208B6084" w:rsidR="00BC52D0" w:rsidRPr="00B5560B" w:rsidRDefault="00B5560B">
            <w:pPr>
              <w:numPr>
                <w:ilvl w:val="0"/>
                <w:numId w:val="8"/>
              </w:numPr>
              <w:pBdr>
                <w:top w:val="nil"/>
                <w:left w:val="nil"/>
                <w:bottom w:val="nil"/>
                <w:right w:val="nil"/>
                <w:between w:val="nil"/>
              </w:pBdr>
              <w:spacing w:after="60"/>
              <w:ind w:left="461"/>
              <w:cnfStyle w:val="000000000000" w:firstRow="0" w:lastRow="0" w:firstColumn="0" w:lastColumn="0" w:oddVBand="0" w:evenVBand="0" w:oddHBand="0" w:evenHBand="0" w:firstRowFirstColumn="0" w:firstRowLastColumn="0" w:lastRowFirstColumn="0" w:lastRowLastColumn="0"/>
              <w:rPr>
                <w:color w:val="002060"/>
              </w:rPr>
            </w:pPr>
            <w:r w:rsidRPr="00B5560B">
              <w:rPr>
                <w:color w:val="002060"/>
              </w:rPr>
              <w:t>For students who require an SSG Meeting to discuss student needs and goals – these will be timetabled termly.</w:t>
            </w:r>
          </w:p>
          <w:p w14:paraId="301CD845" w14:textId="1E027881" w:rsidR="00BC52D0" w:rsidRDefault="00000000">
            <w:pPr>
              <w:numPr>
                <w:ilvl w:val="0"/>
                <w:numId w:val="8"/>
              </w:numPr>
              <w:pBdr>
                <w:top w:val="nil"/>
                <w:left w:val="nil"/>
                <w:bottom w:val="nil"/>
                <w:right w:val="nil"/>
                <w:between w:val="nil"/>
              </w:pBdr>
              <w:spacing w:after="60"/>
              <w:ind w:left="461"/>
              <w:cnfStyle w:val="000000000000" w:firstRow="0" w:lastRow="0" w:firstColumn="0" w:lastColumn="0" w:oddVBand="0" w:evenVBand="0" w:oddHBand="0" w:evenHBand="0" w:firstRowFirstColumn="0" w:firstRowLastColumn="0" w:lastRowFirstColumn="0" w:lastRowLastColumn="0"/>
              <w:rPr>
                <w:color w:val="538135"/>
              </w:rPr>
            </w:pPr>
            <w:r w:rsidRPr="00B5560B">
              <w:rPr>
                <w:color w:val="002060"/>
              </w:rPr>
              <w:t>Communication between parents/guardians/carers, and staff is always welcomed and encouraged.</w:t>
            </w:r>
          </w:p>
        </w:tc>
      </w:tr>
      <w:tr w:rsidR="00BC52D0" w14:paraId="04A768F1" w14:textId="77777777" w:rsidTr="00BC52D0">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1BABF70B" w14:textId="77777777" w:rsidR="00BC52D0" w:rsidRDefault="00000000">
            <w:pPr>
              <w:rPr>
                <w:sz w:val="18"/>
                <w:szCs w:val="18"/>
              </w:rPr>
            </w:pPr>
            <w:r>
              <w:rPr>
                <w:sz w:val="18"/>
                <w:szCs w:val="18"/>
              </w:rPr>
              <w:t>8</w:t>
            </w:r>
          </w:p>
        </w:tc>
        <w:tc>
          <w:tcPr>
            <w:tcW w:w="4457" w:type="dxa"/>
          </w:tcPr>
          <w:p w14:paraId="2F31343E"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0F897210" wp14:editId="26E97C06">
                  <wp:extent cx="742950" cy="742950"/>
                  <wp:effectExtent l="0" t="0" r="0" b="0"/>
                  <wp:docPr id="1890267069" name="image10.png" descr="Newspaper with solid fill"/>
                  <wp:cNvGraphicFramePr/>
                  <a:graphic xmlns:a="http://schemas.openxmlformats.org/drawingml/2006/main">
                    <a:graphicData uri="http://schemas.openxmlformats.org/drawingml/2006/picture">
                      <pic:pic xmlns:pic="http://schemas.openxmlformats.org/drawingml/2006/picture">
                        <pic:nvPicPr>
                          <pic:cNvPr id="0" name="image10.png" descr="Newspaper with solid fill"/>
                          <pic:cNvPicPr preferRelativeResize="0"/>
                        </pic:nvPicPr>
                        <pic:blipFill>
                          <a:blip r:embed="rId18"/>
                          <a:srcRect/>
                          <a:stretch>
                            <a:fillRect/>
                          </a:stretch>
                        </pic:blipFill>
                        <pic:spPr>
                          <a:xfrm>
                            <a:off x="0" y="0"/>
                            <a:ext cx="742950" cy="742950"/>
                          </a:xfrm>
                          <a:prstGeom prst="rect">
                            <a:avLst/>
                          </a:prstGeom>
                          <a:ln/>
                        </pic:spPr>
                      </pic:pic>
                    </a:graphicData>
                  </a:graphic>
                </wp:inline>
              </w:drawing>
            </w:r>
          </w:p>
          <w:p w14:paraId="0DAE00CC"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b/>
                <w:sz w:val="18"/>
                <w:szCs w:val="18"/>
              </w:rPr>
            </w:pPr>
            <w:r>
              <w:rPr>
                <w:b/>
                <w:color w:val="391B76"/>
                <w:sz w:val="24"/>
                <w:szCs w:val="24"/>
              </w:rPr>
              <w:t>Newsletter</w:t>
            </w:r>
          </w:p>
        </w:tc>
        <w:tc>
          <w:tcPr>
            <w:tcW w:w="4822" w:type="dxa"/>
          </w:tcPr>
          <w:p w14:paraId="67615684" w14:textId="58A213A5" w:rsidR="00BC52D0" w:rsidRPr="00EA0194" w:rsidRDefault="00B5560B">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002060"/>
              </w:rPr>
            </w:pPr>
            <w:r w:rsidRPr="00EA0194">
              <w:rPr>
                <w:color w:val="002060"/>
              </w:rPr>
              <w:t xml:space="preserve">Newsletters are sent out each </w:t>
            </w:r>
            <w:r w:rsidR="00EA0194" w:rsidRPr="00EA0194">
              <w:rPr>
                <w:color w:val="002060"/>
              </w:rPr>
              <w:t>Friday</w:t>
            </w:r>
            <w:r w:rsidRPr="00EA0194">
              <w:rPr>
                <w:color w:val="002060"/>
              </w:rPr>
              <w:t xml:space="preserve"> of the school term.</w:t>
            </w:r>
          </w:p>
          <w:p w14:paraId="1C40FFF0" w14:textId="011A07A4" w:rsidR="00BC52D0"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538135"/>
              </w:rPr>
            </w:pPr>
            <w:r w:rsidRPr="00EA0194">
              <w:rPr>
                <w:color w:val="002060"/>
              </w:rPr>
              <w:t>Newsletters will update families on what students are learning, news, and events from the term</w:t>
            </w:r>
            <w:r w:rsidR="00EA0194" w:rsidRPr="00EA0194">
              <w:rPr>
                <w:color w:val="002060"/>
              </w:rPr>
              <w:t>, as well as provide general information about what is happening in the school.</w:t>
            </w:r>
          </w:p>
        </w:tc>
      </w:tr>
      <w:tr w:rsidR="00BC52D0" w14:paraId="248757A0" w14:textId="77777777" w:rsidTr="00BC52D0">
        <w:tc>
          <w:tcPr>
            <w:cnfStyle w:val="001000000000" w:firstRow="0" w:lastRow="0" w:firstColumn="1" w:lastColumn="0" w:oddVBand="0" w:evenVBand="0" w:oddHBand="0" w:evenHBand="0" w:firstRowFirstColumn="0" w:firstRowLastColumn="0" w:lastRowFirstColumn="0" w:lastRowLastColumn="0"/>
            <w:tcW w:w="360" w:type="dxa"/>
            <w:shd w:val="clear" w:color="auto" w:fill="auto"/>
          </w:tcPr>
          <w:p w14:paraId="2571955B" w14:textId="77777777" w:rsidR="00BC52D0" w:rsidRDefault="00000000">
            <w:pPr>
              <w:rPr>
                <w:sz w:val="18"/>
                <w:szCs w:val="18"/>
              </w:rPr>
            </w:pPr>
            <w:r>
              <w:rPr>
                <w:sz w:val="18"/>
                <w:szCs w:val="18"/>
              </w:rPr>
              <w:t>9.</w:t>
            </w:r>
          </w:p>
        </w:tc>
        <w:tc>
          <w:tcPr>
            <w:tcW w:w="4457" w:type="dxa"/>
          </w:tcPr>
          <w:p w14:paraId="117B998E"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sz w:val="18"/>
                <w:szCs w:val="18"/>
              </w:rPr>
            </w:pPr>
            <w:r>
              <w:rPr>
                <w:noProof/>
                <w:sz w:val="18"/>
                <w:szCs w:val="18"/>
              </w:rPr>
              <w:drawing>
                <wp:inline distT="0" distB="0" distL="0" distR="0" wp14:anchorId="6647AC19" wp14:editId="66A22494">
                  <wp:extent cx="790575" cy="790575"/>
                  <wp:effectExtent l="0" t="0" r="0" b="0"/>
                  <wp:docPr id="1890267068" name="image1.png" descr="Clipboard with solid fill"/>
                  <wp:cNvGraphicFramePr/>
                  <a:graphic xmlns:a="http://schemas.openxmlformats.org/drawingml/2006/main">
                    <a:graphicData uri="http://schemas.openxmlformats.org/drawingml/2006/picture">
                      <pic:pic xmlns:pic="http://schemas.openxmlformats.org/drawingml/2006/picture">
                        <pic:nvPicPr>
                          <pic:cNvPr id="0" name="image1.png" descr="Clipboard with solid fill"/>
                          <pic:cNvPicPr preferRelativeResize="0"/>
                        </pic:nvPicPr>
                        <pic:blipFill>
                          <a:blip r:embed="rId19"/>
                          <a:srcRect/>
                          <a:stretch>
                            <a:fillRect/>
                          </a:stretch>
                        </pic:blipFill>
                        <pic:spPr>
                          <a:xfrm>
                            <a:off x="0" y="0"/>
                            <a:ext cx="790575" cy="790575"/>
                          </a:xfrm>
                          <a:prstGeom prst="rect">
                            <a:avLst/>
                          </a:prstGeom>
                          <a:ln/>
                        </pic:spPr>
                      </pic:pic>
                    </a:graphicData>
                  </a:graphic>
                </wp:inline>
              </w:drawing>
            </w:r>
          </w:p>
          <w:p w14:paraId="4DBE99BA" w14:textId="77777777" w:rsidR="00BC52D0" w:rsidRDefault="00000000">
            <w:pPr>
              <w:jc w:val="center"/>
              <w:cnfStyle w:val="000000000000" w:firstRow="0" w:lastRow="0" w:firstColumn="0" w:lastColumn="0" w:oddVBand="0" w:evenVBand="0" w:oddHBand="0" w:evenHBand="0" w:firstRowFirstColumn="0" w:firstRowLastColumn="0" w:lastRowFirstColumn="0" w:lastRowLastColumn="0"/>
              <w:rPr>
                <w:b/>
                <w:sz w:val="18"/>
                <w:szCs w:val="18"/>
              </w:rPr>
            </w:pPr>
            <w:r>
              <w:rPr>
                <w:b/>
                <w:color w:val="391B76"/>
                <w:sz w:val="24"/>
                <w:szCs w:val="24"/>
              </w:rPr>
              <w:t>School Opinion Survey</w:t>
            </w:r>
          </w:p>
        </w:tc>
        <w:tc>
          <w:tcPr>
            <w:tcW w:w="4822" w:type="dxa"/>
          </w:tcPr>
          <w:p w14:paraId="241C56CE" w14:textId="0A82ECB0" w:rsidR="00BC52D0" w:rsidRPr="00EA0194" w:rsidRDefault="00EA0194">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002060"/>
              </w:rPr>
            </w:pPr>
            <w:r w:rsidRPr="00EA0194">
              <w:rPr>
                <w:color w:val="002060"/>
              </w:rPr>
              <w:t xml:space="preserve">Our Lady of the Sacred Heart may conduct School Opinion Surveys at various times to gain the views of parents and caregivers, students, and school staff on what they do well and how they can improve. </w:t>
            </w:r>
          </w:p>
          <w:p w14:paraId="6E3AD554" w14:textId="49E2D858" w:rsidR="00BC52D0" w:rsidRPr="00EA0194" w:rsidRDefault="00EA0194">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002060"/>
              </w:rPr>
            </w:pPr>
            <w:r w:rsidRPr="00EA0194">
              <w:rPr>
                <w:color w:val="002060"/>
              </w:rPr>
              <w:t>Surveys will be sent as a google form.</w:t>
            </w:r>
          </w:p>
          <w:p w14:paraId="3EFDAA9E" w14:textId="77777777" w:rsidR="00BC52D0" w:rsidRDefault="00000000">
            <w:pPr>
              <w:numPr>
                <w:ilvl w:val="0"/>
                <w:numId w:val="8"/>
              </w:numPr>
              <w:pBdr>
                <w:top w:val="nil"/>
                <w:left w:val="nil"/>
                <w:bottom w:val="nil"/>
                <w:right w:val="nil"/>
                <w:between w:val="nil"/>
              </w:pBdr>
              <w:spacing w:after="120"/>
              <w:ind w:left="595" w:hanging="425"/>
              <w:cnfStyle w:val="000000000000" w:firstRow="0" w:lastRow="0" w:firstColumn="0" w:lastColumn="0" w:oddVBand="0" w:evenVBand="0" w:oddHBand="0" w:evenHBand="0" w:firstRowFirstColumn="0" w:firstRowLastColumn="0" w:lastRowFirstColumn="0" w:lastRowLastColumn="0"/>
              <w:rPr>
                <w:color w:val="538135"/>
              </w:rPr>
            </w:pPr>
            <w:r w:rsidRPr="00EA0194">
              <w:rPr>
                <w:color w:val="002060"/>
              </w:rPr>
              <w:t>The school shares the key results of the survey with the school community.</w:t>
            </w:r>
          </w:p>
        </w:tc>
      </w:tr>
    </w:tbl>
    <w:p w14:paraId="77396200" w14:textId="77777777" w:rsidR="00BC52D0" w:rsidRDefault="00BC52D0">
      <w:pPr>
        <w:rPr>
          <w:b/>
          <w:color w:val="391B76"/>
          <w:sz w:val="32"/>
          <w:szCs w:val="32"/>
        </w:rPr>
      </w:pPr>
    </w:p>
    <w:p w14:paraId="6F7181C6" w14:textId="77777777" w:rsidR="00BC52D0" w:rsidRDefault="00000000">
      <w:pPr>
        <w:keepNext/>
        <w:pBdr>
          <w:top w:val="nil"/>
          <w:left w:val="nil"/>
          <w:bottom w:val="nil"/>
          <w:right w:val="nil"/>
          <w:between w:val="nil"/>
        </w:pBdr>
        <w:rPr>
          <w:b/>
          <w:color w:val="391B76"/>
          <w:sz w:val="32"/>
          <w:szCs w:val="32"/>
        </w:rPr>
      </w:pPr>
      <w:bookmarkStart w:id="3" w:name="_heading=h.3znysh7" w:colFirst="0" w:colLast="0"/>
      <w:bookmarkEnd w:id="3"/>
      <w:r>
        <w:rPr>
          <w:b/>
          <w:color w:val="391B76"/>
          <w:sz w:val="32"/>
          <w:szCs w:val="32"/>
        </w:rPr>
        <w:t>Social Media</w:t>
      </w:r>
    </w:p>
    <w:p w14:paraId="708C78CC" w14:textId="77777777" w:rsidR="00BC52D0" w:rsidRDefault="00000000">
      <w:r>
        <w:t>When anyone within the school community is contributing to the school's social media platform, it is important that such contributions are positive and respectful.  Members of the school community must not post any material which:</w:t>
      </w:r>
    </w:p>
    <w:p w14:paraId="58030B4A" w14:textId="77777777" w:rsidR="00BC52D0" w:rsidRDefault="00000000">
      <w:pPr>
        <w:numPr>
          <w:ilvl w:val="0"/>
          <w:numId w:val="8"/>
        </w:numPr>
        <w:pBdr>
          <w:top w:val="nil"/>
          <w:left w:val="nil"/>
          <w:bottom w:val="nil"/>
          <w:right w:val="nil"/>
          <w:between w:val="nil"/>
        </w:pBdr>
        <w:spacing w:after="120" w:line="240" w:lineRule="auto"/>
        <w:ind w:left="574" w:hanging="459"/>
        <w:rPr>
          <w:color w:val="000000"/>
        </w:rPr>
      </w:pPr>
      <w:r>
        <w:rPr>
          <w:color w:val="000000"/>
        </w:rPr>
        <w:t xml:space="preserve">vilifies individuals </w:t>
      </w:r>
      <w:proofErr w:type="gramStart"/>
      <w:r>
        <w:rPr>
          <w:color w:val="000000"/>
        </w:rPr>
        <w:t>on the basis of</w:t>
      </w:r>
      <w:proofErr w:type="gramEnd"/>
      <w:r>
        <w:rPr>
          <w:color w:val="000000"/>
        </w:rPr>
        <w:t xml:space="preserve"> their religion, gender, race, or sexual preference</w:t>
      </w:r>
    </w:p>
    <w:p w14:paraId="07D5065B" w14:textId="77777777" w:rsidR="00BC52D0" w:rsidRDefault="00000000">
      <w:pPr>
        <w:numPr>
          <w:ilvl w:val="0"/>
          <w:numId w:val="8"/>
        </w:numPr>
        <w:pBdr>
          <w:top w:val="nil"/>
          <w:left w:val="nil"/>
          <w:bottom w:val="nil"/>
          <w:right w:val="nil"/>
          <w:between w:val="nil"/>
        </w:pBdr>
        <w:spacing w:after="120" w:line="240" w:lineRule="auto"/>
        <w:ind w:left="574" w:hanging="459"/>
        <w:rPr>
          <w:color w:val="000000"/>
        </w:rPr>
      </w:pPr>
      <w:r>
        <w:rPr>
          <w:color w:val="000000"/>
        </w:rPr>
        <w:t xml:space="preserve">is racist, hateful, defamatory, libellous, derogatory, threatening, harassing abusive, discriminatory, or humiliating </w:t>
      </w:r>
    </w:p>
    <w:p w14:paraId="126176D3" w14:textId="77777777" w:rsidR="00BC52D0" w:rsidRDefault="00000000">
      <w:pPr>
        <w:numPr>
          <w:ilvl w:val="0"/>
          <w:numId w:val="8"/>
        </w:numPr>
        <w:pBdr>
          <w:top w:val="nil"/>
          <w:left w:val="nil"/>
          <w:bottom w:val="nil"/>
          <w:right w:val="nil"/>
          <w:between w:val="nil"/>
        </w:pBdr>
        <w:spacing w:after="120" w:line="240" w:lineRule="auto"/>
        <w:ind w:left="574" w:hanging="459"/>
        <w:rPr>
          <w:color w:val="000000"/>
        </w:rPr>
      </w:pPr>
      <w:r>
        <w:rPr>
          <w:color w:val="000000"/>
        </w:rPr>
        <w:t>contains material (written, audio, video, and other electronic forms) that infringes Intellectual property rights such as copyright</w:t>
      </w:r>
    </w:p>
    <w:p w14:paraId="0F3BD009" w14:textId="77777777" w:rsidR="00EA0194" w:rsidRDefault="00000000" w:rsidP="00EA0194">
      <w:pPr>
        <w:numPr>
          <w:ilvl w:val="0"/>
          <w:numId w:val="8"/>
        </w:numPr>
        <w:pBdr>
          <w:top w:val="nil"/>
          <w:left w:val="nil"/>
          <w:bottom w:val="nil"/>
          <w:right w:val="nil"/>
          <w:between w:val="nil"/>
        </w:pBdr>
        <w:spacing w:after="120" w:line="240" w:lineRule="auto"/>
        <w:ind w:left="574" w:hanging="459"/>
        <w:rPr>
          <w:color w:val="000000"/>
        </w:rPr>
      </w:pPr>
      <w:r>
        <w:rPr>
          <w:color w:val="000000"/>
        </w:rPr>
        <w:t>contains personal information about another individual without their consent (including identifying information, email addresses, phone numbers, or private addresses)</w:t>
      </w:r>
    </w:p>
    <w:p w14:paraId="2DDEDE3F" w14:textId="77777777" w:rsidR="00EA0194" w:rsidRDefault="00EA0194" w:rsidP="00EA0194">
      <w:pPr>
        <w:numPr>
          <w:ilvl w:val="0"/>
          <w:numId w:val="8"/>
        </w:numPr>
        <w:pBdr>
          <w:top w:val="nil"/>
          <w:left w:val="nil"/>
          <w:bottom w:val="nil"/>
          <w:right w:val="nil"/>
          <w:between w:val="nil"/>
        </w:pBdr>
        <w:spacing w:after="120" w:line="240" w:lineRule="auto"/>
        <w:ind w:left="574" w:hanging="459"/>
        <w:rPr>
          <w:color w:val="000000"/>
        </w:rPr>
      </w:pPr>
      <w:r w:rsidRPr="00EA0194">
        <w:rPr>
          <w:color w:val="000000"/>
        </w:rPr>
        <w:t>falsely represents another individual, organisation, government, or entity</w:t>
      </w:r>
    </w:p>
    <w:p w14:paraId="09D8CA79" w14:textId="77777777" w:rsidR="00EA0194" w:rsidRDefault="00EA0194" w:rsidP="00EA0194">
      <w:pPr>
        <w:numPr>
          <w:ilvl w:val="0"/>
          <w:numId w:val="8"/>
        </w:numPr>
        <w:pBdr>
          <w:top w:val="nil"/>
          <w:left w:val="nil"/>
          <w:bottom w:val="nil"/>
          <w:right w:val="nil"/>
          <w:between w:val="nil"/>
        </w:pBdr>
        <w:spacing w:after="120" w:line="240" w:lineRule="auto"/>
        <w:ind w:left="574" w:hanging="459"/>
        <w:rPr>
          <w:color w:val="000000"/>
        </w:rPr>
      </w:pPr>
      <w:r w:rsidRPr="00EA0194">
        <w:rPr>
          <w:color w:val="000000"/>
        </w:rPr>
        <w:t>implies endorsement of a product, business, company, or organisation</w:t>
      </w:r>
    </w:p>
    <w:p w14:paraId="47590A56" w14:textId="77777777" w:rsidR="00EA0194" w:rsidRDefault="00EA0194" w:rsidP="00EA0194">
      <w:pPr>
        <w:numPr>
          <w:ilvl w:val="0"/>
          <w:numId w:val="8"/>
        </w:numPr>
        <w:pBdr>
          <w:top w:val="nil"/>
          <w:left w:val="nil"/>
          <w:bottom w:val="nil"/>
          <w:right w:val="nil"/>
          <w:between w:val="nil"/>
        </w:pBdr>
        <w:spacing w:after="120" w:line="240" w:lineRule="auto"/>
        <w:ind w:left="574" w:hanging="459"/>
        <w:rPr>
          <w:color w:val="000000"/>
        </w:rPr>
      </w:pPr>
      <w:r w:rsidRPr="00EA0194">
        <w:rPr>
          <w:color w:val="000000"/>
        </w:rPr>
        <w:t>promotes a product, business, company, or organisation, the only exception being their school</w:t>
      </w:r>
    </w:p>
    <w:p w14:paraId="4B8E069B" w14:textId="621128D9" w:rsidR="00EA0194" w:rsidRPr="00EA0194" w:rsidRDefault="00EA0194" w:rsidP="00EA0194">
      <w:pPr>
        <w:numPr>
          <w:ilvl w:val="0"/>
          <w:numId w:val="8"/>
        </w:numPr>
        <w:pBdr>
          <w:top w:val="nil"/>
          <w:left w:val="nil"/>
          <w:bottom w:val="nil"/>
          <w:right w:val="nil"/>
          <w:between w:val="nil"/>
        </w:pBdr>
        <w:spacing w:after="120" w:line="240" w:lineRule="auto"/>
        <w:ind w:left="574" w:hanging="459"/>
        <w:rPr>
          <w:color w:val="000000"/>
        </w:rPr>
      </w:pPr>
      <w:r w:rsidRPr="00EA0194">
        <w:rPr>
          <w:color w:val="000000"/>
        </w:rPr>
        <w:t>interferes with or prejudices the course of or otherwise deals with civil or criminal proceedings that are presently before any court, tribunal, commission, or similar body or any investigation by the police, Crime and Corruption Commission, or other agency.</w:t>
      </w:r>
    </w:p>
    <w:p w14:paraId="2CA65740" w14:textId="77777777" w:rsidR="00BC52D0" w:rsidRDefault="00BC52D0">
      <w:pPr>
        <w:pBdr>
          <w:top w:val="nil"/>
          <w:left w:val="nil"/>
          <w:bottom w:val="nil"/>
          <w:right w:val="nil"/>
          <w:between w:val="nil"/>
        </w:pBdr>
        <w:spacing w:after="60" w:line="240" w:lineRule="auto"/>
        <w:rPr>
          <w:color w:val="000000"/>
        </w:rPr>
      </w:pPr>
    </w:p>
    <w:p w14:paraId="046E06EC" w14:textId="77777777" w:rsidR="00BC52D0" w:rsidRDefault="00000000">
      <w:pPr>
        <w:rPr>
          <w:b/>
          <w:color w:val="391B76"/>
          <w:sz w:val="36"/>
          <w:szCs w:val="36"/>
        </w:rPr>
      </w:pPr>
      <w:r>
        <w:br w:type="page"/>
      </w:r>
    </w:p>
    <w:p w14:paraId="0C0C48F4" w14:textId="77777777" w:rsidR="00BC52D0" w:rsidRDefault="00000000">
      <w:pPr>
        <w:widowControl w:val="0"/>
        <w:spacing w:after="120" w:line="240" w:lineRule="auto"/>
        <w:jc w:val="both"/>
        <w:rPr>
          <w:b/>
          <w:color w:val="391B76"/>
          <w:sz w:val="36"/>
          <w:szCs w:val="36"/>
        </w:rPr>
      </w:pPr>
      <w:r>
        <w:rPr>
          <w:b/>
          <w:color w:val="391B76"/>
          <w:sz w:val="36"/>
          <w:szCs w:val="36"/>
        </w:rPr>
        <w:t>Roles and Responsibilities</w:t>
      </w:r>
    </w:p>
    <w:p w14:paraId="4E577B7A" w14:textId="3DEE6899" w:rsidR="00BC52D0" w:rsidRDefault="00BC52D0">
      <w:pPr>
        <w:keepNext/>
        <w:pBdr>
          <w:top w:val="nil"/>
          <w:left w:val="nil"/>
          <w:bottom w:val="nil"/>
          <w:right w:val="nil"/>
          <w:between w:val="nil"/>
        </w:pBdr>
        <w:spacing w:before="240"/>
        <w:rPr>
          <w:color w:val="538135"/>
        </w:rPr>
      </w:pPr>
    </w:p>
    <w:tbl>
      <w:tblPr>
        <w:tblStyle w:val="a1"/>
        <w:tblW w:w="9026" w:type="dxa"/>
        <w:tblLayout w:type="fixed"/>
        <w:tblLook w:val="04A0" w:firstRow="1" w:lastRow="0" w:firstColumn="1" w:lastColumn="0" w:noHBand="0" w:noVBand="1"/>
      </w:tblPr>
      <w:tblGrid>
        <w:gridCol w:w="2396"/>
        <w:gridCol w:w="6630"/>
      </w:tblGrid>
      <w:tr w:rsidR="00BC52D0" w14:paraId="533001C1" w14:textId="77777777" w:rsidTr="00BC52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6" w:type="dxa"/>
            <w:shd w:val="clear" w:color="auto" w:fill="D7D6E9"/>
          </w:tcPr>
          <w:p w14:paraId="0D28D210" w14:textId="77777777" w:rsidR="00BC52D0" w:rsidRDefault="00000000">
            <w:pPr>
              <w:spacing w:after="120"/>
              <w:rPr>
                <w:color w:val="391B76"/>
              </w:rPr>
            </w:pPr>
            <w:r>
              <w:rPr>
                <w:color w:val="391B76"/>
              </w:rPr>
              <w:t>Role</w:t>
            </w:r>
          </w:p>
        </w:tc>
        <w:tc>
          <w:tcPr>
            <w:tcW w:w="6630" w:type="dxa"/>
            <w:shd w:val="clear" w:color="auto" w:fill="D7D6E9"/>
          </w:tcPr>
          <w:p w14:paraId="720F6203" w14:textId="77777777" w:rsidR="00BC52D0" w:rsidRDefault="00000000">
            <w:pPr>
              <w:spacing w:after="120"/>
              <w:cnfStyle w:val="100000000000" w:firstRow="1" w:lastRow="0" w:firstColumn="0" w:lastColumn="0" w:oddVBand="0" w:evenVBand="0" w:oddHBand="0" w:evenHBand="0" w:firstRowFirstColumn="0" w:firstRowLastColumn="0" w:lastRowFirstColumn="0" w:lastRowLastColumn="0"/>
              <w:rPr>
                <w:color w:val="391B76"/>
              </w:rPr>
            </w:pPr>
            <w:r>
              <w:rPr>
                <w:color w:val="391B76"/>
              </w:rPr>
              <w:t>Responsibility</w:t>
            </w:r>
          </w:p>
        </w:tc>
      </w:tr>
      <w:tr w:rsidR="00BC52D0" w14:paraId="2853790F" w14:textId="77777777" w:rsidTr="00BC52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6" w:type="dxa"/>
          </w:tcPr>
          <w:p w14:paraId="73C01BE8" w14:textId="77777777" w:rsidR="00BC52D0" w:rsidRDefault="00000000">
            <w:pPr>
              <w:spacing w:after="120"/>
              <w:rPr>
                <w:sz w:val="20"/>
                <w:szCs w:val="20"/>
              </w:rPr>
            </w:pPr>
            <w:r>
              <w:rPr>
                <w:color w:val="252525"/>
                <w:sz w:val="20"/>
                <w:szCs w:val="20"/>
              </w:rPr>
              <w:t xml:space="preserve">School staff </w:t>
            </w:r>
          </w:p>
        </w:tc>
        <w:tc>
          <w:tcPr>
            <w:tcW w:w="6630" w:type="dxa"/>
          </w:tcPr>
          <w:p w14:paraId="2BFB8878" w14:textId="77777777" w:rsidR="00BC52D0" w:rsidRDefault="00000000">
            <w:pPr>
              <w:spacing w:after="12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School staff will:</w:t>
            </w:r>
          </w:p>
          <w:p w14:paraId="6BAF40BA" w14:textId="77777777" w:rsidR="00BC52D0" w:rsidRDefault="00000000">
            <w:pPr>
              <w:numPr>
                <w:ilvl w:val="0"/>
                <w:numId w:val="5"/>
              </w:numPr>
              <w:spacing w:after="120"/>
              <w:ind w:left="36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respond to parent/guardian/carer emails within three (3) school days during the school week</w:t>
            </w:r>
          </w:p>
          <w:p w14:paraId="3D53174E" w14:textId="77777777" w:rsidR="00BC52D0" w:rsidRDefault="00000000">
            <w:pPr>
              <w:numPr>
                <w:ilvl w:val="0"/>
                <w:numId w:val="5"/>
              </w:numPr>
              <w:spacing w:after="120"/>
              <w:ind w:left="36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use language that is clear and accessible to parents/guardians/carers and the community</w:t>
            </w:r>
          </w:p>
          <w:p w14:paraId="37B1EF5E" w14:textId="77777777" w:rsidR="00BC52D0" w:rsidRDefault="00000000">
            <w:pPr>
              <w:numPr>
                <w:ilvl w:val="0"/>
                <w:numId w:val="5"/>
              </w:numPr>
              <w:spacing w:after="120"/>
              <w:ind w:left="36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activate an autoreply message detailing relevant information concerning staff on leave</w:t>
            </w:r>
          </w:p>
          <w:p w14:paraId="59AEF756" w14:textId="59F7BF4F" w:rsidR="00BC52D0" w:rsidRPr="00EA0194" w:rsidRDefault="00000000" w:rsidP="00EA0194">
            <w:pPr>
              <w:numPr>
                <w:ilvl w:val="0"/>
                <w:numId w:val="5"/>
              </w:numPr>
              <w:spacing w:after="120"/>
              <w:ind w:left="36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ensure that school email account users respect confidentiality, privacy, legal and professional privilege, and the rights of others and that the content and dissemination of email do not jeopardise those protections.</w:t>
            </w:r>
          </w:p>
        </w:tc>
      </w:tr>
      <w:tr w:rsidR="00BC52D0" w14:paraId="22262A00" w14:textId="77777777" w:rsidTr="00BC52D0">
        <w:tc>
          <w:tcPr>
            <w:cnfStyle w:val="001000000000" w:firstRow="0" w:lastRow="0" w:firstColumn="1" w:lastColumn="0" w:oddVBand="0" w:evenVBand="0" w:oddHBand="0" w:evenHBand="0" w:firstRowFirstColumn="0" w:firstRowLastColumn="0" w:lastRowFirstColumn="0" w:lastRowLastColumn="0"/>
            <w:tcW w:w="2396" w:type="dxa"/>
          </w:tcPr>
          <w:p w14:paraId="2557ED9F" w14:textId="77777777" w:rsidR="00BC52D0" w:rsidRDefault="00000000">
            <w:pPr>
              <w:spacing w:after="120"/>
              <w:rPr>
                <w:color w:val="000000"/>
                <w:sz w:val="20"/>
                <w:szCs w:val="20"/>
              </w:rPr>
            </w:pPr>
            <w:r>
              <w:rPr>
                <w:color w:val="252525"/>
                <w:sz w:val="20"/>
                <w:szCs w:val="20"/>
              </w:rPr>
              <w:t>Parents/guardians/carers</w:t>
            </w:r>
          </w:p>
        </w:tc>
        <w:tc>
          <w:tcPr>
            <w:tcW w:w="6630" w:type="dxa"/>
          </w:tcPr>
          <w:p w14:paraId="3943B6F1" w14:textId="77777777" w:rsidR="00BC52D0" w:rsidRDefault="00000000">
            <w:pPr>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Parents/guardians/carers will:</w:t>
            </w:r>
          </w:p>
          <w:p w14:paraId="75CE0EA5" w14:textId="77777777" w:rsidR="00BC52D0" w:rsidRDefault="00000000">
            <w:pPr>
              <w:numPr>
                <w:ilvl w:val="0"/>
                <w:numId w:val="5"/>
              </w:numPr>
              <w:spacing w:after="120"/>
              <w:ind w:left="36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provide the school with the most current contact information including telephone numbers and email addresses</w:t>
            </w:r>
          </w:p>
          <w:p w14:paraId="7D14BAA3" w14:textId="26425336" w:rsidR="00BC52D0" w:rsidRDefault="00000000">
            <w:pPr>
              <w:numPr>
                <w:ilvl w:val="0"/>
                <w:numId w:val="5"/>
              </w:numPr>
              <w:spacing w:after="120"/>
              <w:ind w:left="36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contact the school via </w:t>
            </w:r>
            <w:r w:rsidR="00EA0194">
              <w:rPr>
                <w:sz w:val="20"/>
                <w:szCs w:val="20"/>
              </w:rPr>
              <w:t xml:space="preserve">the PAM portal, in person or via phone or email to </w:t>
            </w:r>
            <w:r>
              <w:rPr>
                <w:sz w:val="20"/>
                <w:szCs w:val="20"/>
              </w:rPr>
              <w:t>advise of short-term student absences due to illness.</w:t>
            </w:r>
          </w:p>
          <w:p w14:paraId="11AA9F6D" w14:textId="17665BAE" w:rsidR="00EA0194" w:rsidRDefault="00EA0194">
            <w:pPr>
              <w:numPr>
                <w:ilvl w:val="0"/>
                <w:numId w:val="5"/>
              </w:numPr>
              <w:spacing w:after="120"/>
              <w:ind w:left="360"/>
              <w:cnfStyle w:val="000000000000" w:firstRow="0" w:lastRow="0" w:firstColumn="0" w:lastColumn="0" w:oddVBand="0" w:evenVBand="0" w:oddHBand="0" w:evenHBand="0" w:firstRowFirstColumn="0" w:firstRowLastColumn="0" w:lastRowFirstColumn="0" w:lastRowLastColumn="0"/>
              <w:rPr>
                <w:sz w:val="20"/>
                <w:szCs w:val="20"/>
              </w:rPr>
            </w:pPr>
            <w:proofErr w:type="gramStart"/>
            <w:r>
              <w:rPr>
                <w:sz w:val="20"/>
                <w:szCs w:val="20"/>
              </w:rPr>
              <w:t>Abide by the Parent Code of Conduct at all times</w:t>
            </w:r>
            <w:proofErr w:type="gramEnd"/>
            <w:r>
              <w:rPr>
                <w:sz w:val="20"/>
                <w:szCs w:val="20"/>
              </w:rPr>
              <w:t>.</w:t>
            </w:r>
          </w:p>
          <w:p w14:paraId="4C819461" w14:textId="597F148F" w:rsidR="00BC52D0" w:rsidRDefault="00BC52D0" w:rsidP="00EA0194">
            <w:pPr>
              <w:spacing w:after="120"/>
              <w:ind w:left="360"/>
              <w:cnfStyle w:val="000000000000" w:firstRow="0" w:lastRow="0" w:firstColumn="0" w:lastColumn="0" w:oddVBand="0" w:evenVBand="0" w:oddHBand="0" w:evenHBand="0" w:firstRowFirstColumn="0" w:firstRowLastColumn="0" w:lastRowFirstColumn="0" w:lastRowLastColumn="0"/>
              <w:rPr>
                <w:sz w:val="20"/>
                <w:szCs w:val="20"/>
              </w:rPr>
            </w:pPr>
          </w:p>
        </w:tc>
      </w:tr>
    </w:tbl>
    <w:p w14:paraId="2D2616E5" w14:textId="77777777" w:rsidR="00BC52D0" w:rsidRDefault="00BC52D0">
      <w:pPr>
        <w:pBdr>
          <w:top w:val="nil"/>
          <w:left w:val="nil"/>
          <w:bottom w:val="nil"/>
          <w:right w:val="nil"/>
          <w:between w:val="nil"/>
        </w:pBdr>
        <w:spacing w:after="60" w:line="240" w:lineRule="auto"/>
        <w:rPr>
          <w:color w:val="000000"/>
        </w:rPr>
      </w:pPr>
    </w:p>
    <w:tbl>
      <w:tblPr>
        <w:tblStyle w:val="a2"/>
        <w:tblpPr w:leftFromText="180" w:rightFromText="180" w:vertAnchor="text" w:tblpY="2398"/>
        <w:tblW w:w="8126" w:type="dxa"/>
        <w:tblBorders>
          <w:insideH w:val="single" w:sz="4" w:space="0" w:color="ED7D31"/>
          <w:insideV w:val="single" w:sz="4" w:space="0" w:color="ED7D31"/>
        </w:tblBorders>
        <w:tblLayout w:type="fixed"/>
        <w:tblLook w:val="04A0" w:firstRow="1" w:lastRow="0" w:firstColumn="1" w:lastColumn="0" w:noHBand="0" w:noVBand="1"/>
      </w:tblPr>
      <w:tblGrid>
        <w:gridCol w:w="1264"/>
        <w:gridCol w:w="6862"/>
      </w:tblGrid>
      <w:tr w:rsidR="00BC52D0" w14:paraId="2A34116B" w14:textId="77777777" w:rsidTr="00BC52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4" w:type="dxa"/>
            <w:tcBorders>
              <w:bottom w:val="single" w:sz="4" w:space="0" w:color="391B76"/>
              <w:right w:val="single" w:sz="4" w:space="0" w:color="391B76"/>
            </w:tcBorders>
            <w:shd w:val="clear" w:color="auto" w:fill="F2F2F2"/>
            <w:vAlign w:val="center"/>
          </w:tcPr>
          <w:p w14:paraId="29492151" w14:textId="77777777" w:rsidR="00BC52D0" w:rsidRDefault="00000000">
            <w:pPr>
              <w:rPr>
                <w:color w:val="391B76"/>
                <w:sz w:val="18"/>
                <w:szCs w:val="18"/>
              </w:rPr>
            </w:pPr>
            <w:r>
              <w:rPr>
                <w:color w:val="391B76"/>
                <w:sz w:val="18"/>
                <w:szCs w:val="18"/>
              </w:rPr>
              <w:t xml:space="preserve">Principal </w:t>
            </w:r>
          </w:p>
        </w:tc>
        <w:tc>
          <w:tcPr>
            <w:tcW w:w="6863" w:type="dxa"/>
            <w:tcBorders>
              <w:left w:val="single" w:sz="4" w:space="0" w:color="391B76"/>
              <w:bottom w:val="single" w:sz="4" w:space="0" w:color="391B76"/>
            </w:tcBorders>
            <w:shd w:val="clear" w:color="auto" w:fill="auto"/>
            <w:vAlign w:val="center"/>
          </w:tcPr>
          <w:p w14:paraId="758FD6E5" w14:textId="77777777" w:rsidR="00BC52D0" w:rsidRDefault="00000000" w:rsidP="005E2194">
            <w:pPr>
              <w:jc w:val="left"/>
              <w:cnfStyle w:val="100000000000" w:firstRow="1" w:lastRow="0" w:firstColumn="0" w:lastColumn="0" w:oddVBand="0" w:evenVBand="0" w:oddHBand="0" w:evenHBand="0" w:firstRowFirstColumn="0" w:firstRowLastColumn="0" w:lastRowFirstColumn="0" w:lastRowLastColumn="0"/>
              <w:rPr>
                <w:color w:val="391B76"/>
                <w:sz w:val="18"/>
                <w:szCs w:val="18"/>
              </w:rPr>
            </w:pPr>
            <w:r>
              <w:rPr>
                <w:color w:val="391B76"/>
                <w:sz w:val="18"/>
                <w:szCs w:val="18"/>
              </w:rPr>
              <w:t xml:space="preserve">Narelle Gallagher </w:t>
            </w:r>
          </w:p>
        </w:tc>
      </w:tr>
      <w:tr w:rsidR="00BC52D0" w14:paraId="7710B9D3" w14:textId="77777777" w:rsidTr="00BC52D0">
        <w:tc>
          <w:tcPr>
            <w:cnfStyle w:val="001000000000" w:firstRow="0" w:lastRow="0" w:firstColumn="1" w:lastColumn="0" w:oddVBand="0" w:evenVBand="0" w:oddHBand="0" w:evenHBand="0" w:firstRowFirstColumn="0" w:firstRowLastColumn="0" w:lastRowFirstColumn="0" w:lastRowLastColumn="0"/>
            <w:tcW w:w="1264" w:type="dxa"/>
            <w:tcBorders>
              <w:top w:val="single" w:sz="4" w:space="0" w:color="391B76"/>
              <w:right w:val="single" w:sz="4" w:space="0" w:color="391B76"/>
            </w:tcBorders>
            <w:vAlign w:val="center"/>
          </w:tcPr>
          <w:p w14:paraId="2A8D0406" w14:textId="77777777" w:rsidR="00BC52D0" w:rsidRDefault="00000000">
            <w:pPr>
              <w:rPr>
                <w:color w:val="391B76"/>
                <w:sz w:val="18"/>
                <w:szCs w:val="18"/>
              </w:rPr>
            </w:pPr>
            <w:r>
              <w:rPr>
                <w:color w:val="391B76"/>
                <w:sz w:val="18"/>
                <w:szCs w:val="18"/>
              </w:rPr>
              <w:t>Approval Date</w:t>
            </w:r>
          </w:p>
        </w:tc>
        <w:tc>
          <w:tcPr>
            <w:tcW w:w="6863" w:type="dxa"/>
            <w:tcBorders>
              <w:top w:val="single" w:sz="4" w:space="0" w:color="391B76"/>
              <w:left w:val="single" w:sz="4" w:space="0" w:color="391B76"/>
            </w:tcBorders>
            <w:vAlign w:val="center"/>
          </w:tcPr>
          <w:p w14:paraId="7EE01EF6" w14:textId="78895D24" w:rsidR="00BC52D0" w:rsidRDefault="005E2194">
            <w:pPr>
              <w:cnfStyle w:val="000000000000" w:firstRow="0" w:lastRow="0" w:firstColumn="0" w:lastColumn="0" w:oddVBand="0" w:evenVBand="0" w:oddHBand="0" w:evenHBand="0" w:firstRowFirstColumn="0" w:firstRowLastColumn="0" w:lastRowFirstColumn="0" w:lastRowLastColumn="0"/>
              <w:rPr>
                <w:color w:val="391B76"/>
                <w:sz w:val="18"/>
                <w:szCs w:val="18"/>
              </w:rPr>
            </w:pPr>
            <w:r>
              <w:rPr>
                <w:color w:val="391B76"/>
                <w:sz w:val="18"/>
                <w:szCs w:val="18"/>
              </w:rPr>
              <w:t>16 March</w:t>
            </w:r>
            <w:r w:rsidR="00000000">
              <w:rPr>
                <w:color w:val="391B76"/>
                <w:sz w:val="18"/>
                <w:szCs w:val="18"/>
              </w:rPr>
              <w:t xml:space="preserve"> 202</w:t>
            </w:r>
            <w:r>
              <w:rPr>
                <w:color w:val="391B76"/>
                <w:sz w:val="18"/>
                <w:szCs w:val="18"/>
              </w:rPr>
              <w:t>6</w:t>
            </w:r>
          </w:p>
        </w:tc>
      </w:tr>
    </w:tbl>
    <w:p w14:paraId="57B5DA99" w14:textId="77777777" w:rsidR="00BC52D0" w:rsidRDefault="00BC52D0">
      <w:pPr>
        <w:pBdr>
          <w:top w:val="nil"/>
          <w:left w:val="nil"/>
          <w:bottom w:val="nil"/>
          <w:right w:val="nil"/>
          <w:between w:val="nil"/>
        </w:pBdr>
        <w:spacing w:after="60" w:line="240" w:lineRule="auto"/>
        <w:rPr>
          <w:color w:val="000000"/>
        </w:rPr>
      </w:pPr>
    </w:p>
    <w:sectPr w:rsidR="00BC52D0">
      <w:footerReference w:type="default" r:id="rId20"/>
      <w:headerReference w:type="first" r:id="rId21"/>
      <w:footerReference w:type="first" r:id="rId22"/>
      <w:pgSz w:w="11906" w:h="16838"/>
      <w:pgMar w:top="993" w:right="1440" w:bottom="851" w:left="1440" w:header="567"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A574" w14:textId="77777777" w:rsidR="00014701" w:rsidRDefault="00014701">
      <w:pPr>
        <w:spacing w:after="0" w:line="240" w:lineRule="auto"/>
      </w:pPr>
      <w:r>
        <w:separator/>
      </w:r>
    </w:p>
  </w:endnote>
  <w:endnote w:type="continuationSeparator" w:id="0">
    <w:p w14:paraId="19474689" w14:textId="77777777" w:rsidR="00014701" w:rsidRDefault="00014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F9B5B4F-6CC1-4690-8BAD-FC554CA2BBD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673FD53-3BFE-41A1-BFA5-2B53DB83D3E3}"/>
    <w:embedBold r:id="rId3" w:fontKey="{2CF47784-17BB-44AE-A38C-C88C376978EF}"/>
    <w:embedItalic r:id="rId4" w:fontKey="{B628F20B-C71D-4D1B-AD1D-775DACA71DC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FC24CF03-36A9-4C51-9B92-4FB8DEB8DB84}"/>
    <w:embedItalic r:id="rId6" w:fontKey="{78350401-D4B7-4A6E-95D6-255D0E4F8817}"/>
  </w:font>
  <w:font w:name="Calibri Light">
    <w:panose1 w:val="020F0302020204030204"/>
    <w:charset w:val="00"/>
    <w:family w:val="swiss"/>
    <w:pitch w:val="variable"/>
    <w:sig w:usb0="E4002EFF" w:usb1="C200247B" w:usb2="00000009" w:usb3="00000000" w:csb0="000001FF" w:csb1="00000000"/>
    <w:embedRegular r:id="rId7" w:fontKey="{E62F01F5-D1F9-459A-B325-D12C2A9DF4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6D94" w14:textId="77777777" w:rsidR="00BC52D0" w:rsidRDefault="00000000">
    <w:pPr>
      <w:rPr>
        <w:b/>
        <w:sz w:val="20"/>
        <w:szCs w:val="20"/>
      </w:rPr>
    </w:pPr>
    <w:r>
      <w:rPr>
        <w:color w:val="A6A6A6"/>
        <w:sz w:val="18"/>
        <w:szCs w:val="18"/>
      </w:rPr>
      <w:t>School Communication Procedure [School]</w:t>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sz w:val="18"/>
        <w:szCs w:val="18"/>
      </w:rPr>
      <w:t xml:space="preserve">Page </w:t>
    </w:r>
    <w:r>
      <w:rPr>
        <w:b/>
        <w:sz w:val="20"/>
        <w:szCs w:val="20"/>
      </w:rPr>
      <w:fldChar w:fldCharType="begin"/>
    </w:r>
    <w:r>
      <w:rPr>
        <w:b/>
        <w:sz w:val="20"/>
        <w:szCs w:val="20"/>
      </w:rPr>
      <w:instrText>PAGE</w:instrText>
    </w:r>
    <w:r>
      <w:rPr>
        <w:b/>
        <w:sz w:val="20"/>
        <w:szCs w:val="20"/>
      </w:rPr>
      <w:fldChar w:fldCharType="separate"/>
    </w:r>
    <w:r w:rsidR="00516AEC">
      <w:rPr>
        <w:b/>
        <w:noProof/>
        <w:sz w:val="20"/>
        <w:szCs w:val="20"/>
      </w:rPr>
      <w:t>2</w:t>
    </w:r>
    <w:r>
      <w:rPr>
        <w:b/>
        <w:sz w:val="20"/>
        <w:szCs w:val="20"/>
      </w:rPr>
      <w:fldChar w:fldCharType="end"/>
    </w:r>
    <w:r>
      <w:rPr>
        <w:sz w:val="18"/>
        <w:szCs w:val="18"/>
      </w:rPr>
      <w:t xml:space="preserve"> of </w:t>
    </w:r>
    <w:r>
      <w:rPr>
        <w:b/>
        <w:sz w:val="20"/>
        <w:szCs w:val="20"/>
      </w:rPr>
      <w:fldChar w:fldCharType="begin"/>
    </w:r>
    <w:r>
      <w:rPr>
        <w:b/>
        <w:sz w:val="20"/>
        <w:szCs w:val="20"/>
      </w:rPr>
      <w:instrText>NUMPAGES</w:instrText>
    </w:r>
    <w:r>
      <w:rPr>
        <w:b/>
        <w:sz w:val="20"/>
        <w:szCs w:val="20"/>
      </w:rPr>
      <w:fldChar w:fldCharType="separate"/>
    </w:r>
    <w:r w:rsidR="00516AEC">
      <w:rPr>
        <w:b/>
        <w:noProof/>
        <w:sz w:val="20"/>
        <w:szCs w:val="20"/>
      </w:rPr>
      <w:t>3</w:t>
    </w:r>
    <w:r>
      <w:rPr>
        <w:b/>
        <w:sz w:val="20"/>
        <w:szCs w:val="20"/>
      </w:rPr>
      <w:fldChar w:fldCharType="end"/>
    </w:r>
  </w:p>
  <w:p w14:paraId="47058CD3" w14:textId="77777777" w:rsidR="00BC52D0" w:rsidRDefault="00BC52D0">
    <w:pPr>
      <w:pBdr>
        <w:top w:val="nil"/>
        <w:left w:val="nil"/>
        <w:bottom w:val="nil"/>
        <w:right w:val="nil"/>
        <w:between w:val="nil"/>
      </w:pBdr>
      <w:tabs>
        <w:tab w:val="center" w:pos="4513"/>
        <w:tab w:val="right" w:pos="9026"/>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B0D3" w14:textId="77777777" w:rsidR="00BC52D0" w:rsidRDefault="00000000">
    <w:pPr>
      <w:rPr>
        <w:b/>
        <w:sz w:val="20"/>
        <w:szCs w:val="20"/>
      </w:rPr>
    </w:pPr>
    <w:r>
      <w:rPr>
        <w:color w:val="A6A6A6"/>
        <w:sz w:val="18"/>
        <w:szCs w:val="18"/>
      </w:rPr>
      <w:t xml:space="preserve">School Communication Procedure [School] </w:t>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color w:val="A6A6A6"/>
        <w:sz w:val="18"/>
        <w:szCs w:val="18"/>
      </w:rPr>
      <w:tab/>
    </w:r>
    <w:r>
      <w:rPr>
        <w:sz w:val="18"/>
        <w:szCs w:val="18"/>
      </w:rPr>
      <w:t xml:space="preserve">Page </w:t>
    </w:r>
    <w:r>
      <w:rPr>
        <w:b/>
        <w:sz w:val="20"/>
        <w:szCs w:val="20"/>
      </w:rPr>
      <w:fldChar w:fldCharType="begin"/>
    </w:r>
    <w:r>
      <w:rPr>
        <w:b/>
        <w:sz w:val="20"/>
        <w:szCs w:val="20"/>
      </w:rPr>
      <w:instrText>PAGE</w:instrText>
    </w:r>
    <w:r>
      <w:rPr>
        <w:b/>
        <w:sz w:val="20"/>
        <w:szCs w:val="20"/>
      </w:rPr>
      <w:fldChar w:fldCharType="separate"/>
    </w:r>
    <w:r w:rsidR="00516AEC">
      <w:rPr>
        <w:b/>
        <w:noProof/>
        <w:sz w:val="20"/>
        <w:szCs w:val="20"/>
      </w:rPr>
      <w:t>1</w:t>
    </w:r>
    <w:r>
      <w:rPr>
        <w:b/>
        <w:sz w:val="20"/>
        <w:szCs w:val="20"/>
      </w:rPr>
      <w:fldChar w:fldCharType="end"/>
    </w:r>
    <w:r>
      <w:rPr>
        <w:sz w:val="18"/>
        <w:szCs w:val="18"/>
      </w:rPr>
      <w:t xml:space="preserve"> of </w:t>
    </w:r>
    <w:r>
      <w:rPr>
        <w:b/>
        <w:sz w:val="20"/>
        <w:szCs w:val="20"/>
      </w:rPr>
      <w:fldChar w:fldCharType="begin"/>
    </w:r>
    <w:r>
      <w:rPr>
        <w:b/>
        <w:sz w:val="20"/>
        <w:szCs w:val="20"/>
      </w:rPr>
      <w:instrText>NUMPAGES</w:instrText>
    </w:r>
    <w:r>
      <w:rPr>
        <w:b/>
        <w:sz w:val="20"/>
        <w:szCs w:val="20"/>
      </w:rPr>
      <w:fldChar w:fldCharType="separate"/>
    </w:r>
    <w:r w:rsidR="00516AEC">
      <w:rPr>
        <w:b/>
        <w:noProof/>
        <w:sz w:val="20"/>
        <w:szCs w:val="20"/>
      </w:rPr>
      <w:t>2</w:t>
    </w:r>
    <w:r>
      <w:rPr>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FBD8" w14:textId="77777777" w:rsidR="00014701" w:rsidRDefault="00014701">
      <w:pPr>
        <w:spacing w:after="0" w:line="240" w:lineRule="auto"/>
      </w:pPr>
      <w:r>
        <w:separator/>
      </w:r>
    </w:p>
  </w:footnote>
  <w:footnote w:type="continuationSeparator" w:id="0">
    <w:p w14:paraId="164273B5" w14:textId="77777777" w:rsidR="00014701" w:rsidRDefault="00014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E270" w14:textId="77777777" w:rsidR="00BC52D0"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2519B2A" wp14:editId="2FBA6710">
          <wp:simplePos x="0" y="0"/>
          <wp:positionH relativeFrom="column">
            <wp:posOffset>1</wp:posOffset>
          </wp:positionH>
          <wp:positionV relativeFrom="paragraph">
            <wp:posOffset>18415</wp:posOffset>
          </wp:positionV>
          <wp:extent cx="1832610" cy="847725"/>
          <wp:effectExtent l="0" t="0" r="0" b="0"/>
          <wp:wrapSquare wrapText="bothSides" distT="0" distB="0" distL="114300" distR="114300"/>
          <wp:docPr id="1890267059" name="image1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Logo&#10;&#10;Description automatically generated"/>
                  <pic:cNvPicPr preferRelativeResize="0"/>
                </pic:nvPicPr>
                <pic:blipFill>
                  <a:blip r:embed="rId1"/>
                  <a:srcRect b="15076"/>
                  <a:stretch>
                    <a:fillRect/>
                  </a:stretch>
                </pic:blipFill>
                <pic:spPr>
                  <a:xfrm>
                    <a:off x="0" y="0"/>
                    <a:ext cx="1832610" cy="8477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D108B42" wp14:editId="1EBB3088">
          <wp:simplePos x="0" y="0"/>
          <wp:positionH relativeFrom="column">
            <wp:posOffset>4885690</wp:posOffset>
          </wp:positionH>
          <wp:positionV relativeFrom="paragraph">
            <wp:posOffset>1905</wp:posOffset>
          </wp:positionV>
          <wp:extent cx="923925" cy="923925"/>
          <wp:effectExtent l="0" t="0" r="0" b="0"/>
          <wp:wrapSquare wrapText="bothSides" distT="0" distB="0" distL="114300" distR="114300"/>
          <wp:docPr id="189026706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923925" cy="9239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B62"/>
    <w:multiLevelType w:val="multilevel"/>
    <w:tmpl w:val="9ECED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685C70"/>
    <w:multiLevelType w:val="multilevel"/>
    <w:tmpl w:val="F55A1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5E5DB3"/>
    <w:multiLevelType w:val="multilevel"/>
    <w:tmpl w:val="A68CD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3A42EB"/>
    <w:multiLevelType w:val="multilevel"/>
    <w:tmpl w:val="F7C83B6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8900F9"/>
    <w:multiLevelType w:val="multilevel"/>
    <w:tmpl w:val="E4AA0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FE4D8C"/>
    <w:multiLevelType w:val="multilevel"/>
    <w:tmpl w:val="9708A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9C07185"/>
    <w:multiLevelType w:val="multilevel"/>
    <w:tmpl w:val="8E06F7EC"/>
    <w:lvl w:ilvl="0">
      <w:start w:val="4"/>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47648F"/>
    <w:multiLevelType w:val="multilevel"/>
    <w:tmpl w:val="0442BF8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5376836">
    <w:abstractNumId w:val="5"/>
  </w:num>
  <w:num w:numId="2" w16cid:durableId="1669601384">
    <w:abstractNumId w:val="1"/>
  </w:num>
  <w:num w:numId="3" w16cid:durableId="749615423">
    <w:abstractNumId w:val="3"/>
  </w:num>
  <w:num w:numId="4" w16cid:durableId="2097511729">
    <w:abstractNumId w:val="2"/>
  </w:num>
  <w:num w:numId="5" w16cid:durableId="1267081863">
    <w:abstractNumId w:val="4"/>
  </w:num>
  <w:num w:numId="6" w16cid:durableId="2077163608">
    <w:abstractNumId w:val="0"/>
  </w:num>
  <w:num w:numId="7" w16cid:durableId="716975157">
    <w:abstractNumId w:val="7"/>
  </w:num>
  <w:num w:numId="8" w16cid:durableId="2143031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2D0"/>
    <w:rsid w:val="00014701"/>
    <w:rsid w:val="000D03BA"/>
    <w:rsid w:val="00516AEC"/>
    <w:rsid w:val="005E2194"/>
    <w:rsid w:val="00B5560B"/>
    <w:rsid w:val="00B80CBB"/>
    <w:rsid w:val="00BC52D0"/>
    <w:rsid w:val="00E2009D"/>
    <w:rsid w:val="00EA0194"/>
    <w:rsid w:val="00F43C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0C3E8"/>
  <w15:docId w15:val="{169B68FD-39BA-4A26-874A-C01A07D3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08D"/>
    <w:pPr>
      <w:keepNext/>
      <w:outlineLvl w:val="0"/>
    </w:pPr>
    <w:rPr>
      <w:b/>
      <w:color w:val="499958"/>
      <w:sz w:val="40"/>
      <w:szCs w:val="40"/>
    </w:rPr>
  </w:style>
  <w:style w:type="paragraph" w:styleId="Heading2">
    <w:name w:val="heading 2"/>
    <w:basedOn w:val="Heading1"/>
    <w:next w:val="Normal"/>
    <w:link w:val="Heading2Char"/>
    <w:uiPriority w:val="9"/>
    <w:semiHidden/>
    <w:unhideWhenUsed/>
    <w:qFormat/>
    <w:rsid w:val="005B4A09"/>
    <w:pPr>
      <w:outlineLvl w:val="1"/>
    </w:pPr>
    <w:rPr>
      <w:sz w:val="36"/>
      <w:szCs w:val="36"/>
    </w:rPr>
  </w:style>
  <w:style w:type="paragraph" w:styleId="Heading3">
    <w:name w:val="heading 3"/>
    <w:basedOn w:val="Heading2"/>
    <w:next w:val="Normal"/>
    <w:link w:val="Heading3Char"/>
    <w:uiPriority w:val="9"/>
    <w:semiHidden/>
    <w:unhideWhenUsed/>
    <w:qFormat/>
    <w:rsid w:val="005B4A09"/>
    <w:pPr>
      <w:outlineLvl w:val="2"/>
    </w:pPr>
    <w:rPr>
      <w:sz w:val="32"/>
      <w:szCs w:val="32"/>
    </w:rPr>
  </w:style>
  <w:style w:type="paragraph" w:styleId="Heading4">
    <w:name w:val="heading 4"/>
    <w:basedOn w:val="Heading3"/>
    <w:next w:val="Normal"/>
    <w:link w:val="Heading4Char"/>
    <w:uiPriority w:val="9"/>
    <w:semiHidden/>
    <w:unhideWhenUsed/>
    <w:qFormat/>
    <w:rsid w:val="005B4A09"/>
    <w:pPr>
      <w:outlineLvl w:val="3"/>
    </w:pPr>
    <w:rPr>
      <w:sz w:val="28"/>
      <w:szCs w:val="28"/>
    </w:rPr>
  </w:style>
  <w:style w:type="paragraph" w:styleId="Heading5">
    <w:name w:val="heading 5"/>
    <w:basedOn w:val="Heading4"/>
    <w:next w:val="Normal"/>
    <w:link w:val="Heading5Char"/>
    <w:uiPriority w:val="9"/>
    <w:semiHidden/>
    <w:unhideWhenUsed/>
    <w:qFormat/>
    <w:rsid w:val="005B4A09"/>
    <w:pPr>
      <w:outlineLvl w:val="4"/>
    </w:pPr>
    <w:rPr>
      <w:sz w:val="24"/>
      <w:szCs w:val="24"/>
    </w:rPr>
  </w:style>
  <w:style w:type="paragraph" w:styleId="Heading6">
    <w:name w:val="heading 6"/>
    <w:basedOn w:val="Heading5"/>
    <w:next w:val="Normal"/>
    <w:link w:val="Heading6Char"/>
    <w:uiPriority w:val="9"/>
    <w:semiHidden/>
    <w:unhideWhenUsed/>
    <w:qFormat/>
    <w:rsid w:val="005B4A09"/>
    <w:pPr>
      <w:outlineLvl w:val="5"/>
    </w:pPr>
    <w:rPr>
      <w:sz w:val="22"/>
      <w:szCs w:val="22"/>
    </w:rPr>
  </w:style>
  <w:style w:type="paragraph" w:styleId="Heading7">
    <w:name w:val="heading 7"/>
    <w:basedOn w:val="Normal"/>
    <w:next w:val="Normal"/>
    <w:link w:val="Heading7Char"/>
    <w:uiPriority w:val="9"/>
    <w:unhideWhenUsed/>
    <w:qFormat/>
    <w:rsid w:val="00196778"/>
    <w:pPr>
      <w:keepNext/>
      <w:outlineLvl w:val="6"/>
    </w:pPr>
    <w:rPr>
      <w:b/>
      <w:color w:val="538135" w:themeColor="accent6" w:themeShade="BF"/>
      <w:sz w:val="28"/>
      <w:szCs w:val="28"/>
    </w:rPr>
  </w:style>
  <w:style w:type="paragraph" w:styleId="Heading8">
    <w:name w:val="heading 8"/>
    <w:basedOn w:val="Normal"/>
    <w:next w:val="Normal"/>
    <w:link w:val="Heading8Char"/>
    <w:uiPriority w:val="9"/>
    <w:unhideWhenUsed/>
    <w:qFormat/>
    <w:rsid w:val="0029423E"/>
    <w:pPr>
      <w:keepNext/>
      <w:spacing w:before="240" w:line="240" w:lineRule="auto"/>
      <w:jc w:val="both"/>
      <w:outlineLvl w:val="7"/>
    </w:pPr>
    <w:rPr>
      <w:b/>
      <w:color w:val="391B76"/>
      <w:sz w:val="32"/>
      <w:szCs w:val="32"/>
    </w:rPr>
  </w:style>
  <w:style w:type="paragraph" w:styleId="Heading9">
    <w:name w:val="heading 9"/>
    <w:basedOn w:val="Normal"/>
    <w:next w:val="Normal"/>
    <w:link w:val="Heading9Char"/>
    <w:uiPriority w:val="9"/>
    <w:unhideWhenUsed/>
    <w:qFormat/>
    <w:rsid w:val="00A24E1C"/>
    <w:pPr>
      <w:keepNext/>
      <w:outlineLvl w:val="8"/>
    </w:pPr>
    <w:rPr>
      <w:rFonts w:cstheme="minorHAnsi"/>
      <w:b/>
      <w:color w:val="391B7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8508D"/>
    <w:rPr>
      <w:b/>
      <w:color w:val="499958"/>
      <w:sz w:val="40"/>
      <w:szCs w:val="40"/>
    </w:rPr>
  </w:style>
  <w:style w:type="paragraph" w:styleId="Header">
    <w:name w:val="header"/>
    <w:basedOn w:val="Normal"/>
    <w:link w:val="HeaderChar"/>
    <w:uiPriority w:val="99"/>
    <w:unhideWhenUsed/>
    <w:rsid w:val="00187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819"/>
  </w:style>
  <w:style w:type="paragraph" w:styleId="Footer">
    <w:name w:val="footer"/>
    <w:basedOn w:val="Normal"/>
    <w:link w:val="FooterChar"/>
    <w:uiPriority w:val="99"/>
    <w:unhideWhenUsed/>
    <w:rsid w:val="00187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819"/>
  </w:style>
  <w:style w:type="character" w:customStyle="1" w:styleId="Heading2Char">
    <w:name w:val="Heading 2 Char"/>
    <w:basedOn w:val="DefaultParagraphFont"/>
    <w:link w:val="Heading2"/>
    <w:uiPriority w:val="9"/>
    <w:rsid w:val="005B4A09"/>
    <w:rPr>
      <w:b/>
      <w:color w:val="391B76"/>
      <w:sz w:val="36"/>
      <w:szCs w:val="36"/>
    </w:rPr>
  </w:style>
  <w:style w:type="character" w:customStyle="1" w:styleId="Heading3Char">
    <w:name w:val="Heading 3 Char"/>
    <w:basedOn w:val="DefaultParagraphFont"/>
    <w:link w:val="Heading3"/>
    <w:uiPriority w:val="9"/>
    <w:rsid w:val="005B4A09"/>
    <w:rPr>
      <w:b/>
      <w:color w:val="391B76"/>
      <w:sz w:val="32"/>
      <w:szCs w:val="32"/>
    </w:rPr>
  </w:style>
  <w:style w:type="character" w:customStyle="1" w:styleId="Heading4Char">
    <w:name w:val="Heading 4 Char"/>
    <w:basedOn w:val="DefaultParagraphFont"/>
    <w:link w:val="Heading4"/>
    <w:uiPriority w:val="9"/>
    <w:rsid w:val="005B4A09"/>
    <w:rPr>
      <w:b/>
      <w:color w:val="391B76"/>
      <w:sz w:val="28"/>
      <w:szCs w:val="28"/>
    </w:rPr>
  </w:style>
  <w:style w:type="character" w:customStyle="1" w:styleId="Heading5Char">
    <w:name w:val="Heading 5 Char"/>
    <w:basedOn w:val="DefaultParagraphFont"/>
    <w:link w:val="Heading5"/>
    <w:uiPriority w:val="9"/>
    <w:rsid w:val="005B4A09"/>
    <w:rPr>
      <w:b/>
      <w:color w:val="391B76"/>
      <w:sz w:val="24"/>
      <w:szCs w:val="24"/>
    </w:rPr>
  </w:style>
  <w:style w:type="character" w:customStyle="1" w:styleId="Heading6Char">
    <w:name w:val="Heading 6 Char"/>
    <w:basedOn w:val="DefaultParagraphFont"/>
    <w:link w:val="Heading6"/>
    <w:uiPriority w:val="9"/>
    <w:rsid w:val="005B4A09"/>
    <w:rPr>
      <w:b/>
      <w:color w:val="391B76"/>
    </w:rPr>
  </w:style>
  <w:style w:type="paragraph" w:styleId="ListParagraph">
    <w:name w:val="List Paragraph"/>
    <w:basedOn w:val="Normal"/>
    <w:link w:val="ListParagraphChar"/>
    <w:qFormat/>
    <w:rsid w:val="00196778"/>
    <w:pPr>
      <w:spacing w:after="200" w:line="276" w:lineRule="auto"/>
      <w:ind w:left="720"/>
      <w:contextualSpacing/>
    </w:pPr>
    <w:rPr>
      <w:rFonts w:cs="Times New Roman"/>
    </w:rPr>
  </w:style>
  <w:style w:type="character" w:customStyle="1" w:styleId="Heading7Char">
    <w:name w:val="Heading 7 Char"/>
    <w:basedOn w:val="DefaultParagraphFont"/>
    <w:link w:val="Heading7"/>
    <w:uiPriority w:val="9"/>
    <w:rsid w:val="00196778"/>
    <w:rPr>
      <w:b/>
      <w:color w:val="538135" w:themeColor="accent6" w:themeShade="BF"/>
      <w:sz w:val="28"/>
      <w:szCs w:val="28"/>
    </w:rPr>
  </w:style>
  <w:style w:type="character" w:customStyle="1" w:styleId="Heading8Char">
    <w:name w:val="Heading 8 Char"/>
    <w:basedOn w:val="DefaultParagraphFont"/>
    <w:link w:val="Heading8"/>
    <w:uiPriority w:val="9"/>
    <w:rsid w:val="0029423E"/>
    <w:rPr>
      <w:b/>
      <w:color w:val="391B76"/>
      <w:sz w:val="32"/>
      <w:szCs w:val="32"/>
    </w:rPr>
  </w:style>
  <w:style w:type="character" w:customStyle="1" w:styleId="Heading9Char">
    <w:name w:val="Heading 9 Char"/>
    <w:basedOn w:val="DefaultParagraphFont"/>
    <w:link w:val="Heading9"/>
    <w:uiPriority w:val="9"/>
    <w:rsid w:val="00A24E1C"/>
    <w:rPr>
      <w:rFonts w:cstheme="minorHAnsi"/>
      <w:b/>
      <w:color w:val="391B76"/>
      <w:sz w:val="32"/>
      <w:szCs w:val="32"/>
    </w:rPr>
  </w:style>
  <w:style w:type="paragraph" w:customStyle="1" w:styleId="Heading11">
    <w:name w:val="Heading 1.1"/>
    <w:basedOn w:val="Heading1"/>
    <w:link w:val="Heading11Char"/>
    <w:qFormat/>
    <w:rsid w:val="001E58B4"/>
    <w:rPr>
      <w:color w:val="391B76"/>
    </w:rPr>
  </w:style>
  <w:style w:type="paragraph" w:customStyle="1" w:styleId="Normal1">
    <w:name w:val="Normal 1"/>
    <w:basedOn w:val="Normal"/>
    <w:link w:val="Normal1Char"/>
    <w:qFormat/>
    <w:rsid w:val="00B832BA"/>
    <w:pPr>
      <w:spacing w:after="120" w:line="240" w:lineRule="auto"/>
    </w:pPr>
    <w:rPr>
      <w:color w:val="538135" w:themeColor="accent6" w:themeShade="BF"/>
    </w:rPr>
  </w:style>
  <w:style w:type="character" w:customStyle="1" w:styleId="Heading11Char">
    <w:name w:val="Heading 1.1 Char"/>
    <w:basedOn w:val="Heading1Char"/>
    <w:link w:val="Heading11"/>
    <w:rsid w:val="001E58B4"/>
    <w:rPr>
      <w:b/>
      <w:color w:val="391B76"/>
      <w:sz w:val="40"/>
      <w:szCs w:val="40"/>
    </w:rPr>
  </w:style>
  <w:style w:type="paragraph" w:customStyle="1" w:styleId="paragraph">
    <w:name w:val="paragraph"/>
    <w:basedOn w:val="Normal"/>
    <w:rsid w:val="006E4613"/>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1Char">
    <w:name w:val="Normal 1 Char"/>
    <w:basedOn w:val="DefaultParagraphFont"/>
    <w:link w:val="Normal1"/>
    <w:rsid w:val="00B832BA"/>
    <w:rPr>
      <w:color w:val="538135" w:themeColor="accent6" w:themeShade="BF"/>
    </w:rPr>
  </w:style>
  <w:style w:type="character" w:customStyle="1" w:styleId="normaltextrun">
    <w:name w:val="normaltextrun"/>
    <w:basedOn w:val="DefaultParagraphFont"/>
    <w:rsid w:val="006E4613"/>
  </w:style>
  <w:style w:type="character" w:customStyle="1" w:styleId="eop">
    <w:name w:val="eop"/>
    <w:basedOn w:val="DefaultParagraphFont"/>
    <w:rsid w:val="006E4613"/>
  </w:style>
  <w:style w:type="paragraph" w:styleId="NoSpacing">
    <w:name w:val="No Spacing"/>
    <w:link w:val="NoSpacingChar"/>
    <w:uiPriority w:val="1"/>
    <w:qFormat/>
    <w:rsid w:val="00B832BA"/>
    <w:pPr>
      <w:spacing w:after="0" w:line="240" w:lineRule="auto"/>
    </w:pPr>
    <w:rPr>
      <w:color w:val="E7E6E6" w:themeColor="background2"/>
      <w:sz w:val="20"/>
    </w:rPr>
  </w:style>
  <w:style w:type="table" w:styleId="TableGrid">
    <w:name w:val="Table Grid"/>
    <w:basedOn w:val="TableNormal"/>
    <w:uiPriority w:val="39"/>
    <w:rsid w:val="00B832BA"/>
    <w:pPr>
      <w:spacing w:after="0" w:line="240" w:lineRule="auto"/>
    </w:pPr>
    <w:tblPr>
      <w:tblBorders>
        <w:insideH w:val="single" w:sz="4" w:space="0" w:color="ED7D31" w:themeColor="accent2"/>
        <w:insideV w:val="single" w:sz="4" w:space="0" w:color="ED7D31" w:themeColor="accent2"/>
      </w:tblBorders>
      <w:tblCellMar>
        <w:top w:w="85" w:type="dxa"/>
        <w:bottom w:w="85" w:type="dxa"/>
      </w:tblCellMar>
    </w:tblPr>
    <w:tblStylePr w:type="firstRow">
      <w:pPr>
        <w:jc w:val="center"/>
      </w:pPr>
      <w:tblPr/>
      <w:tcPr>
        <w:shd w:val="clear" w:color="auto" w:fill="44546A" w:themeFill="text2"/>
      </w:tcPr>
    </w:tblStylePr>
    <w:tblStylePr w:type="firstCol">
      <w:rPr>
        <w:b w:val="0"/>
      </w:rPr>
      <w:tblPr/>
      <w:tcPr>
        <w:shd w:val="clear" w:color="auto" w:fill="F2F2F2"/>
      </w:tcPr>
    </w:tblStylePr>
  </w:style>
  <w:style w:type="paragraph" w:customStyle="1" w:styleId="TableHeading1">
    <w:name w:val="Table Heading 1"/>
    <w:basedOn w:val="Normal"/>
    <w:link w:val="TableHeading1Char"/>
    <w:uiPriority w:val="9"/>
    <w:qFormat/>
    <w:rsid w:val="00B832BA"/>
    <w:pPr>
      <w:spacing w:after="0" w:line="240" w:lineRule="auto"/>
    </w:pPr>
    <w:rPr>
      <w:b/>
      <w:caps/>
      <w:color w:val="FFFFFF" w:themeColor="background1"/>
      <w:sz w:val="18"/>
    </w:rPr>
  </w:style>
  <w:style w:type="character" w:customStyle="1" w:styleId="NoSpacingChar">
    <w:name w:val="No Spacing Char"/>
    <w:basedOn w:val="DefaultParagraphFont"/>
    <w:link w:val="NoSpacing"/>
    <w:uiPriority w:val="1"/>
    <w:rsid w:val="00B832BA"/>
    <w:rPr>
      <w:color w:val="E7E6E6" w:themeColor="background2"/>
      <w:sz w:val="20"/>
    </w:rPr>
  </w:style>
  <w:style w:type="character" w:customStyle="1" w:styleId="TableHeading1Char">
    <w:name w:val="Table Heading 1 Char"/>
    <w:basedOn w:val="DefaultParagraphFont"/>
    <w:link w:val="TableHeading1"/>
    <w:uiPriority w:val="9"/>
    <w:rsid w:val="00B832BA"/>
    <w:rPr>
      <w:b/>
      <w:caps/>
      <w:color w:val="FFFFFF" w:themeColor="background1"/>
      <w:sz w:val="18"/>
    </w:rPr>
  </w:style>
  <w:style w:type="paragraph" w:styleId="ListNumber">
    <w:name w:val="List Number"/>
    <w:basedOn w:val="Normal"/>
    <w:uiPriority w:val="4"/>
    <w:qFormat/>
    <w:rsid w:val="00B832BA"/>
    <w:pPr>
      <w:tabs>
        <w:tab w:val="num" w:pos="284"/>
      </w:tabs>
      <w:spacing w:after="140" w:line="240" w:lineRule="auto"/>
      <w:ind w:left="340" w:hanging="340"/>
      <w:contextualSpacing/>
    </w:pPr>
    <w:rPr>
      <w:color w:val="E7E6E6" w:themeColor="background2"/>
      <w:sz w:val="20"/>
    </w:rPr>
  </w:style>
  <w:style w:type="paragraph" w:customStyle="1" w:styleId="Headinging55">
    <w:name w:val="Headinging 5.5"/>
    <w:basedOn w:val="Heading5"/>
    <w:link w:val="Headinging55Char"/>
    <w:qFormat/>
    <w:rsid w:val="002F335E"/>
    <w:pPr>
      <w:spacing w:before="240"/>
    </w:pPr>
    <w:rPr>
      <w:color w:val="391B76"/>
    </w:rPr>
  </w:style>
  <w:style w:type="character" w:customStyle="1" w:styleId="Headinging55Char">
    <w:name w:val="Headinging 5.5 Char"/>
    <w:basedOn w:val="Heading5Char"/>
    <w:link w:val="Headinging55"/>
    <w:rsid w:val="002F335E"/>
    <w:rPr>
      <w:b/>
      <w:color w:val="391B76"/>
      <w:sz w:val="24"/>
      <w:szCs w:val="24"/>
    </w:rPr>
  </w:style>
  <w:style w:type="character" w:styleId="CommentReference">
    <w:name w:val="annotation reference"/>
    <w:basedOn w:val="DefaultParagraphFont"/>
    <w:uiPriority w:val="99"/>
    <w:semiHidden/>
    <w:unhideWhenUsed/>
    <w:rsid w:val="00B30FA8"/>
    <w:rPr>
      <w:sz w:val="16"/>
      <w:szCs w:val="16"/>
    </w:rPr>
  </w:style>
  <w:style w:type="paragraph" w:styleId="CommentText">
    <w:name w:val="annotation text"/>
    <w:basedOn w:val="Normal"/>
    <w:link w:val="CommentTextChar"/>
    <w:uiPriority w:val="99"/>
    <w:unhideWhenUsed/>
    <w:rsid w:val="00B30FA8"/>
    <w:pPr>
      <w:spacing w:line="240" w:lineRule="auto"/>
    </w:pPr>
    <w:rPr>
      <w:sz w:val="20"/>
      <w:szCs w:val="20"/>
    </w:rPr>
  </w:style>
  <w:style w:type="character" w:customStyle="1" w:styleId="CommentTextChar">
    <w:name w:val="Comment Text Char"/>
    <w:basedOn w:val="DefaultParagraphFont"/>
    <w:link w:val="CommentText"/>
    <w:uiPriority w:val="99"/>
    <w:rsid w:val="00B30FA8"/>
    <w:rPr>
      <w:sz w:val="20"/>
      <w:szCs w:val="20"/>
    </w:rPr>
  </w:style>
  <w:style w:type="paragraph" w:styleId="CommentSubject">
    <w:name w:val="annotation subject"/>
    <w:basedOn w:val="CommentText"/>
    <w:next w:val="CommentText"/>
    <w:link w:val="CommentSubjectChar"/>
    <w:uiPriority w:val="99"/>
    <w:semiHidden/>
    <w:unhideWhenUsed/>
    <w:rsid w:val="00B30FA8"/>
    <w:rPr>
      <w:b/>
      <w:bCs/>
    </w:rPr>
  </w:style>
  <w:style w:type="character" w:customStyle="1" w:styleId="CommentSubjectChar">
    <w:name w:val="Comment Subject Char"/>
    <w:basedOn w:val="CommentTextChar"/>
    <w:link w:val="CommentSubject"/>
    <w:uiPriority w:val="99"/>
    <w:semiHidden/>
    <w:rsid w:val="00B30FA8"/>
    <w:rPr>
      <w:b/>
      <w:bCs/>
      <w:sz w:val="20"/>
      <w:szCs w:val="20"/>
    </w:rPr>
  </w:style>
  <w:style w:type="character" w:styleId="Mention">
    <w:name w:val="Mention"/>
    <w:basedOn w:val="DefaultParagraphFont"/>
    <w:uiPriority w:val="99"/>
    <w:unhideWhenUsed/>
    <w:rsid w:val="00FD08CA"/>
    <w:rPr>
      <w:color w:val="2B579A"/>
      <w:shd w:val="clear" w:color="auto" w:fill="E1DFDD"/>
    </w:rPr>
  </w:style>
  <w:style w:type="paragraph" w:styleId="Revision">
    <w:name w:val="Revision"/>
    <w:hidden/>
    <w:uiPriority w:val="99"/>
    <w:semiHidden/>
    <w:rsid w:val="00494869"/>
    <w:pPr>
      <w:spacing w:after="0" w:line="240" w:lineRule="auto"/>
    </w:pPr>
  </w:style>
  <w:style w:type="character" w:styleId="Hyperlink">
    <w:name w:val="Hyperlink"/>
    <w:basedOn w:val="DefaultParagraphFont"/>
    <w:uiPriority w:val="99"/>
    <w:unhideWhenUsed/>
    <w:rsid w:val="00041D6D"/>
    <w:rPr>
      <w:color w:val="0563C1" w:themeColor="hyperlink"/>
      <w:u w:val="single"/>
    </w:rPr>
  </w:style>
  <w:style w:type="character" w:styleId="UnresolvedMention">
    <w:name w:val="Unresolved Mention"/>
    <w:basedOn w:val="DefaultParagraphFont"/>
    <w:uiPriority w:val="99"/>
    <w:semiHidden/>
    <w:unhideWhenUsed/>
    <w:rsid w:val="00041D6D"/>
    <w:rPr>
      <w:color w:val="605E5C"/>
      <w:shd w:val="clear" w:color="auto" w:fill="E1DFDD"/>
    </w:rPr>
  </w:style>
  <w:style w:type="table" w:styleId="TableGridLight">
    <w:name w:val="Grid Table Light"/>
    <w:basedOn w:val="TableNormal"/>
    <w:uiPriority w:val="40"/>
    <w:rsid w:val="007D12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X">
    <w:name w:val="Heading X"/>
    <w:basedOn w:val="Heading1"/>
    <w:link w:val="HeadingXChar"/>
    <w:qFormat/>
    <w:rsid w:val="0079416B"/>
    <w:pPr>
      <w:keepNext w:val="0"/>
      <w:spacing w:after="120" w:line="240" w:lineRule="auto"/>
      <w:jc w:val="both"/>
    </w:pPr>
    <w:rPr>
      <w:rFonts w:cstheme="minorHAnsi"/>
      <w:bCs/>
      <w:color w:val="391B76"/>
      <w:sz w:val="36"/>
      <w:szCs w:val="36"/>
      <w:lang w:val="en-US"/>
    </w:rPr>
  </w:style>
  <w:style w:type="character" w:customStyle="1" w:styleId="HeadingXChar">
    <w:name w:val="Heading X Char"/>
    <w:basedOn w:val="Heading1Char"/>
    <w:link w:val="HeadingX"/>
    <w:rsid w:val="0079416B"/>
    <w:rPr>
      <w:rFonts w:cstheme="minorHAnsi"/>
      <w:b/>
      <w:bCs/>
      <w:color w:val="391B76"/>
      <w:sz w:val="36"/>
      <w:szCs w:val="36"/>
      <w:lang w:val="en-US"/>
    </w:rPr>
  </w:style>
  <w:style w:type="character" w:customStyle="1" w:styleId="ListParagraphChar">
    <w:name w:val="List Paragraph Char"/>
    <w:basedOn w:val="DefaultParagraphFont"/>
    <w:link w:val="ListParagraph"/>
    <w:rsid w:val="00415754"/>
    <w:rPr>
      <w:rFonts w:ascii="Calibri" w:eastAsia="Calibri" w:hAnsi="Calibri" w:cs="Times New Roman"/>
    </w:rPr>
  </w:style>
  <w:style w:type="table" w:customStyle="1" w:styleId="PlainTable41">
    <w:name w:val="Plain Table 41"/>
    <w:basedOn w:val="TableNormal"/>
    <w:next w:val="PlainTable4"/>
    <w:uiPriority w:val="44"/>
    <w:rsid w:val="00B251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B251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85" w:type="dxa"/>
        <w:bottom w:w="85" w:type="dxa"/>
      </w:tblCellMar>
    </w:tblPr>
    <w:tblStylePr w:type="firstRow">
      <w:pPr>
        <w:jc w:val="center"/>
      </w:pPr>
      <w:tblPr/>
      <w:tcPr>
        <w:shd w:val="clear" w:color="auto" w:fill="44546A"/>
      </w:tcPr>
    </w:tblStylePr>
    <w:tblStylePr w:type="firstCol">
      <w:rPr>
        <w:b w:val="0"/>
      </w:rPr>
      <w:tblPr/>
      <w:tcPr>
        <w:shd w:val="clear" w:color="auto" w:fill="F2F2F2"/>
      </w:tcPr>
    </w:tblStylePr>
  </w:style>
  <w:style w:type="table" w:customStyle="1" w:styleId="a0">
    <w:basedOn w:val="TableNormal"/>
    <w:pPr>
      <w:spacing w:after="0" w:line="240" w:lineRule="auto"/>
    </w:pPr>
    <w:tblPr>
      <w:tblStyleRowBandSize w:val="1"/>
      <w:tblStyleColBandSize w:val="1"/>
      <w:tblCellMar>
        <w:top w:w="85" w:type="dxa"/>
        <w:bottom w:w="85" w:type="dxa"/>
      </w:tblCellMar>
    </w:tblPr>
    <w:tblStylePr w:type="firstRow">
      <w:pPr>
        <w:jc w:val="center"/>
      </w:pPr>
      <w:tblPr/>
      <w:tcPr>
        <w:shd w:val="clear" w:color="auto" w:fill="44546A"/>
      </w:tcPr>
    </w:tblStylePr>
    <w:tblStylePr w:type="firstCol">
      <w:rPr>
        <w:b w:val="0"/>
      </w:rPr>
      <w:tblPr/>
      <w:tcPr>
        <w:shd w:val="clear" w:color="auto" w:fill="F2F2F2"/>
      </w:tcPr>
    </w:tblStyle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top w:w="85" w:type="dxa"/>
        <w:bottom w:w="85" w:type="dxa"/>
      </w:tblCellMar>
    </w:tblPr>
    <w:tblStylePr w:type="firstRow">
      <w:pPr>
        <w:jc w:val="center"/>
      </w:pPr>
      <w:tblPr/>
      <w:tcPr>
        <w:shd w:val="clear" w:color="auto" w:fill="44546A"/>
      </w:tcPr>
    </w:tblStylePr>
    <w:tblStylePr w:type="firstCol">
      <w:rPr>
        <w:b w:val="0"/>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vn.cecv.catholic.edu.au/Melb/Document-File/Staffing-and-IR/implementation-guides/information-sheet/right-to-disconnect.pdf" TargetMode="External"/><Relationship Id="rId13" Type="http://schemas.openxmlformats.org/officeDocument/2006/relationships/hyperlink" Target="https://www.olshmerbein.catholic.edu.au"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olshmerbein.catholic.edu.au/"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A9dXuRoxt8k6+A94X0du1W9VSQ==">CgMxLjAyCGguZ2pkZ3hzMgloLjMwajB6bGwyCWguMWZvYjl0ZTIJaC4zem55c2g3OAByITFNRWg0bXcxU3lCclVoSUlOTlpvY1NZMi1JQ21EcWtPOA==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1703</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 Graham</cp:lastModifiedBy>
  <cp:revision>2</cp:revision>
  <dcterms:created xsi:type="dcterms:W3CDTF">2026-03-16T01:19:00Z</dcterms:created>
  <dcterms:modified xsi:type="dcterms:W3CDTF">2026-03-16T01:19:00Z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0x01010008EB2B7599D2954992D0ABA6F0839E83</vt:lpwstr>
  </property>
  <property fmtid="{D5CDD505-2E9C-101B-9397-08002B2CF9AE}" pid="3" name="GrammarlyDocumentId">
    <vt:lpwstr>7556d84d4b010782400692583a322d82fd68078f9b909b794d634be1035e1947</vt:lpwstr>
  </property>
  <property fmtid="{D5CDD505-2E9C-101B-9397-08002B2CF9AE}" pid="4" name="Public">
    <vt:bool>true</vt:bool>
  </property>
  <property fmtid="{D5CDD505-2E9C-101B-9397-08002B2CF9AE}" pid="5" name="DocumentEditor">
    <vt:lpwstr/>
  </property>
</Properties>
</file>